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B1C6" w14:textId="49D6CF6B" w:rsidR="007E56EC" w:rsidRPr="00E13381" w:rsidRDefault="007E56EC" w:rsidP="00E13381">
      <w:pPr>
        <w:snapToGrid w:val="0"/>
        <w:spacing w:line="240" w:lineRule="auto"/>
        <w:ind w:right="300"/>
        <w:jc w:val="center"/>
        <w:rPr>
          <w:rFonts w:ascii="微软雅黑" w:eastAsia="微软雅黑" w:hAnsi="微软雅黑"/>
          <w:b/>
          <w:bCs/>
          <w:sz w:val="40"/>
          <w:szCs w:val="40"/>
          <w:lang w:eastAsia="zh-CN"/>
        </w:rPr>
      </w:pPr>
      <w:proofErr w:type="gramStart"/>
      <w:r>
        <w:rPr>
          <w:rFonts w:ascii="微软雅黑" w:eastAsia="微软雅黑" w:hAnsi="微软雅黑" w:hint="eastAsia"/>
          <w:b/>
          <w:bCs/>
          <w:sz w:val="40"/>
          <w:szCs w:val="40"/>
          <w:lang w:eastAsia="zh-CN"/>
        </w:rPr>
        <w:t>“</w:t>
      </w:r>
      <w:proofErr w:type="gramEnd"/>
      <w:r w:rsidR="00215CB8">
        <w:rPr>
          <w:rFonts w:ascii="微软雅黑" w:eastAsia="微软雅黑" w:hAnsi="微软雅黑" w:hint="eastAsia"/>
          <w:b/>
          <w:bCs/>
          <w:sz w:val="40"/>
          <w:szCs w:val="40"/>
          <w:lang w:eastAsia="zh-CN"/>
        </w:rPr>
        <w:t>C</w:t>
      </w:r>
      <w:r w:rsidR="00215CB8">
        <w:rPr>
          <w:rFonts w:ascii="微软雅黑" w:eastAsia="微软雅黑" w:hAnsi="微软雅黑"/>
          <w:b/>
          <w:bCs/>
          <w:sz w:val="40"/>
          <w:szCs w:val="40"/>
          <w:lang w:eastAsia="zh-CN"/>
        </w:rPr>
        <w:t>FCF</w:t>
      </w:r>
      <w:r>
        <w:rPr>
          <w:rFonts w:ascii="微软雅黑" w:eastAsia="微软雅黑" w:hAnsi="微软雅黑" w:hint="eastAsia"/>
          <w:b/>
          <w:bCs/>
          <w:sz w:val="40"/>
          <w:szCs w:val="40"/>
          <w:lang w:eastAsia="zh-CN"/>
        </w:rPr>
        <w:t>2</w:t>
      </w:r>
      <w:r>
        <w:rPr>
          <w:rFonts w:ascii="微软雅黑" w:eastAsia="微软雅黑" w:hAnsi="微软雅黑"/>
          <w:b/>
          <w:bCs/>
          <w:sz w:val="40"/>
          <w:szCs w:val="40"/>
          <w:lang w:eastAsia="zh-CN"/>
        </w:rPr>
        <w:t>0</w:t>
      </w:r>
      <w:r w:rsidR="001C091C">
        <w:rPr>
          <w:rFonts w:ascii="微软雅黑" w:eastAsia="微软雅黑" w:hAnsi="微软雅黑"/>
          <w:b/>
          <w:bCs/>
          <w:sz w:val="40"/>
          <w:szCs w:val="40"/>
          <w:lang w:eastAsia="zh-CN"/>
        </w:rPr>
        <w:t>23</w:t>
      </w:r>
      <w:r>
        <w:rPr>
          <w:rFonts w:ascii="微软雅黑" w:eastAsia="微软雅黑" w:hAnsi="微软雅黑" w:hint="eastAsia"/>
          <w:b/>
          <w:bCs/>
          <w:sz w:val="40"/>
          <w:szCs w:val="40"/>
          <w:lang w:eastAsia="zh-CN"/>
        </w:rPr>
        <w:t>光连接大会“</w:t>
      </w:r>
      <w:r w:rsidR="00215CB8">
        <w:rPr>
          <w:rFonts w:ascii="微软雅黑" w:eastAsia="微软雅黑" w:hAnsi="微软雅黑" w:hint="eastAsia"/>
          <w:b/>
          <w:bCs/>
          <w:sz w:val="40"/>
          <w:szCs w:val="40"/>
        </w:rPr>
        <w:t>新</w:t>
      </w:r>
      <w:r w:rsidR="00E13381">
        <w:rPr>
          <w:rFonts w:ascii="微软雅黑" w:eastAsia="微软雅黑" w:hAnsi="微软雅黑" w:hint="eastAsia"/>
          <w:b/>
          <w:bCs/>
          <w:sz w:val="40"/>
          <w:szCs w:val="40"/>
        </w:rPr>
        <w:t>产品征集</w:t>
      </w:r>
    </w:p>
    <w:p w14:paraId="2373BAEE" w14:textId="229C9910" w:rsidR="00B842CB" w:rsidRPr="00B842CB" w:rsidRDefault="00E13381" w:rsidP="00B842CB">
      <w:pPr>
        <w:pStyle w:val="a8"/>
        <w:rPr>
          <w:rFonts w:asciiTheme="minorEastAsia" w:hAnsiTheme="minorEastAsia" w:hint="eastAsia"/>
          <w:color w:val="333333"/>
          <w:sz w:val="21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</w:rPr>
        <w:t>如果您有兴趣参与，请填写如下表格</w:t>
      </w:r>
      <w:r w:rsidR="007E3588">
        <w:rPr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</w:rPr>
        <w:t>，并于</w:t>
      </w:r>
      <w:r w:rsidR="007E3588">
        <w:rPr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  <w:lang w:eastAsia="zh-CN"/>
        </w:rPr>
        <w:t>2</w:t>
      </w:r>
      <w:r w:rsidR="007E3588">
        <w:rPr>
          <w:rFonts w:asciiTheme="minorEastAsia" w:eastAsiaTheme="minorEastAsia" w:hAnsiTheme="minorEastAsia"/>
          <w:color w:val="333333"/>
          <w:sz w:val="21"/>
          <w:szCs w:val="21"/>
          <w:shd w:val="clear" w:color="auto" w:fill="FFFFFF"/>
          <w:lang w:eastAsia="zh-CN"/>
        </w:rPr>
        <w:t>02</w:t>
      </w:r>
      <w:r w:rsidR="001C091C">
        <w:rPr>
          <w:rFonts w:asciiTheme="minorEastAsia" w:eastAsiaTheme="minorEastAsia" w:hAnsiTheme="minorEastAsia"/>
          <w:color w:val="333333"/>
          <w:sz w:val="21"/>
          <w:szCs w:val="21"/>
          <w:shd w:val="clear" w:color="auto" w:fill="FFFFFF"/>
          <w:lang w:eastAsia="zh-CN"/>
        </w:rPr>
        <w:t>3</w:t>
      </w:r>
      <w:r w:rsidR="007E3588">
        <w:rPr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  <w:lang w:eastAsia="zh-CN"/>
        </w:rPr>
        <w:t>年</w:t>
      </w:r>
      <w:r w:rsidR="00037063">
        <w:rPr>
          <w:rFonts w:asciiTheme="minorEastAsia" w:eastAsiaTheme="minorEastAsia" w:hAnsiTheme="minorEastAsia"/>
          <w:color w:val="333333"/>
          <w:sz w:val="21"/>
          <w:szCs w:val="21"/>
          <w:shd w:val="clear" w:color="auto" w:fill="FFFFFF"/>
          <w:lang w:eastAsia="zh-CN"/>
        </w:rPr>
        <w:t>5</w:t>
      </w:r>
      <w:r w:rsidR="007E3588">
        <w:rPr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  <w:lang w:eastAsia="zh-CN"/>
        </w:rPr>
        <w:t>月</w:t>
      </w:r>
      <w:r w:rsidR="001C091C">
        <w:rPr>
          <w:rFonts w:asciiTheme="minorEastAsia" w:eastAsiaTheme="minorEastAsia" w:hAnsiTheme="minorEastAsia"/>
          <w:color w:val="333333"/>
          <w:sz w:val="21"/>
          <w:szCs w:val="21"/>
          <w:shd w:val="clear" w:color="auto" w:fill="FFFFFF"/>
          <w:lang w:eastAsia="zh-CN"/>
        </w:rPr>
        <w:t>20</w:t>
      </w:r>
      <w:r w:rsidR="007E3588">
        <w:rPr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  <w:lang w:eastAsia="zh-CN"/>
        </w:rPr>
        <w:t>日 前</w:t>
      </w:r>
      <w:r>
        <w:rPr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</w:rPr>
        <w:t>提交</w:t>
      </w:r>
      <w:r w:rsidR="00B842CB">
        <w:rPr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</w:rPr>
        <w:t>，您可以选择一项或多项参与，请如实填写</w:t>
      </w:r>
      <w:r>
        <w:rPr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</w:rPr>
        <w:t>：</w:t>
      </w:r>
    </w:p>
    <w:tbl>
      <w:tblPr>
        <w:tblW w:w="5494" w:type="pct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087"/>
      </w:tblGrid>
      <w:tr w:rsidR="00B842CB" w:rsidRPr="00C469BD" w14:paraId="3D7C8577" w14:textId="77777777" w:rsidTr="00B842CB">
        <w:trPr>
          <w:trHeight w:val="397"/>
        </w:trPr>
        <w:tc>
          <w:tcPr>
            <w:tcW w:w="5000" w:type="pct"/>
            <w:gridSpan w:val="2"/>
            <w:shd w:val="clear" w:color="auto" w:fill="FFFF99"/>
            <w:vAlign w:val="center"/>
          </w:tcPr>
          <w:p w14:paraId="39885047" w14:textId="4EC7A967" w:rsidR="00B842CB" w:rsidRPr="00BA2EB5" w:rsidRDefault="00B842CB" w:rsidP="00033A53">
            <w:pPr>
              <w:pStyle w:val="a8"/>
              <w:kinsoku w:val="0"/>
              <w:overflowPunct w:val="0"/>
              <w:autoSpaceDE w:val="0"/>
              <w:autoSpaceDN w:val="0"/>
              <w:spacing w:line="400" w:lineRule="exact"/>
              <w:ind w:firstLineChars="0" w:firstLine="0"/>
              <w:rPr>
                <w:rFonts w:eastAsiaTheme="minorEastAsia"/>
                <w:b/>
                <w:lang w:eastAsia="zh-CN"/>
              </w:rPr>
            </w:pPr>
            <w:r w:rsidRPr="00B842CB">
              <w:rPr>
                <w:rFonts w:eastAsiaTheme="minorEastAsia" w:hint="eastAsia"/>
                <w:b/>
                <w:lang w:eastAsia="zh-CN"/>
              </w:rPr>
              <w:t>公司基本信息：</w:t>
            </w:r>
          </w:p>
        </w:tc>
      </w:tr>
      <w:tr w:rsidR="00B842CB" w:rsidRPr="00C469BD" w14:paraId="50D21461" w14:textId="77777777" w:rsidTr="00B842CB">
        <w:trPr>
          <w:trHeight w:val="397"/>
        </w:trPr>
        <w:tc>
          <w:tcPr>
            <w:tcW w:w="1269" w:type="pct"/>
            <w:shd w:val="clear" w:color="auto" w:fill="FFFF99"/>
            <w:vAlign w:val="center"/>
          </w:tcPr>
          <w:p w14:paraId="74A23D5D" w14:textId="4873EBCF" w:rsidR="00B842CB" w:rsidRDefault="00B842CB" w:rsidP="00033A53">
            <w:pPr>
              <w:pStyle w:val="a8"/>
              <w:kinsoku w:val="0"/>
              <w:overflowPunct w:val="0"/>
              <w:autoSpaceDE w:val="0"/>
              <w:autoSpaceDN w:val="0"/>
              <w:spacing w:line="400" w:lineRule="exact"/>
              <w:ind w:firstLineChars="0" w:firstLine="0"/>
              <w:rPr>
                <w:rFonts w:eastAsiaTheme="minorEastAsia" w:hint="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公司名称：</w:t>
            </w:r>
          </w:p>
        </w:tc>
        <w:tc>
          <w:tcPr>
            <w:tcW w:w="3731" w:type="pct"/>
            <w:shd w:val="clear" w:color="auto" w:fill="FFFFFF"/>
            <w:vAlign w:val="center"/>
          </w:tcPr>
          <w:p w14:paraId="0F19189E" w14:textId="77777777" w:rsidR="00B842CB" w:rsidRPr="00BA2EB5" w:rsidRDefault="00B842CB" w:rsidP="00033A53">
            <w:pPr>
              <w:pStyle w:val="a8"/>
              <w:kinsoku w:val="0"/>
              <w:overflowPunct w:val="0"/>
              <w:autoSpaceDE w:val="0"/>
              <w:autoSpaceDN w:val="0"/>
              <w:spacing w:line="400" w:lineRule="exact"/>
              <w:ind w:firstLineChars="0" w:firstLine="0"/>
              <w:rPr>
                <w:rFonts w:eastAsiaTheme="minorEastAsia"/>
                <w:b/>
                <w:lang w:eastAsia="zh-CN"/>
              </w:rPr>
            </w:pPr>
          </w:p>
        </w:tc>
      </w:tr>
      <w:tr w:rsidR="00B842CB" w:rsidRPr="00C469BD" w14:paraId="54426F0D" w14:textId="77777777" w:rsidTr="00B842CB">
        <w:trPr>
          <w:trHeight w:val="397"/>
        </w:trPr>
        <w:tc>
          <w:tcPr>
            <w:tcW w:w="1269" w:type="pct"/>
            <w:shd w:val="clear" w:color="auto" w:fill="FFFF99"/>
            <w:vAlign w:val="center"/>
          </w:tcPr>
          <w:p w14:paraId="454A69AA" w14:textId="72E16D5B" w:rsidR="00B842CB" w:rsidRDefault="00B842CB" w:rsidP="00033A53">
            <w:pPr>
              <w:pStyle w:val="a8"/>
              <w:kinsoku w:val="0"/>
              <w:overflowPunct w:val="0"/>
              <w:autoSpaceDE w:val="0"/>
              <w:autoSpaceDN w:val="0"/>
              <w:spacing w:line="400" w:lineRule="exact"/>
              <w:ind w:firstLineChars="0" w:firstLine="0"/>
              <w:rPr>
                <w:rFonts w:eastAsiaTheme="minorEastAsia" w:hint="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公司成立时间：</w:t>
            </w:r>
          </w:p>
        </w:tc>
        <w:tc>
          <w:tcPr>
            <w:tcW w:w="3731" w:type="pct"/>
            <w:shd w:val="clear" w:color="auto" w:fill="FFFFFF"/>
            <w:vAlign w:val="center"/>
          </w:tcPr>
          <w:p w14:paraId="52C46ACF" w14:textId="77777777" w:rsidR="00B842CB" w:rsidRPr="00BA2EB5" w:rsidRDefault="00B842CB" w:rsidP="00033A53">
            <w:pPr>
              <w:pStyle w:val="a8"/>
              <w:kinsoku w:val="0"/>
              <w:overflowPunct w:val="0"/>
              <w:autoSpaceDE w:val="0"/>
              <w:autoSpaceDN w:val="0"/>
              <w:spacing w:line="400" w:lineRule="exact"/>
              <w:ind w:firstLineChars="0" w:firstLine="0"/>
              <w:rPr>
                <w:rFonts w:eastAsiaTheme="minorEastAsia"/>
                <w:b/>
                <w:lang w:eastAsia="zh-CN"/>
              </w:rPr>
            </w:pPr>
          </w:p>
        </w:tc>
      </w:tr>
      <w:tr w:rsidR="00B842CB" w:rsidRPr="00C469BD" w14:paraId="108F56E1" w14:textId="77777777" w:rsidTr="00B842CB">
        <w:trPr>
          <w:trHeight w:val="397"/>
        </w:trPr>
        <w:tc>
          <w:tcPr>
            <w:tcW w:w="1269" w:type="pct"/>
            <w:shd w:val="clear" w:color="auto" w:fill="FFFF99"/>
            <w:vAlign w:val="center"/>
          </w:tcPr>
          <w:p w14:paraId="488F6492" w14:textId="6109FBCB" w:rsidR="00B842CB" w:rsidRDefault="00B842CB" w:rsidP="00033A53">
            <w:pPr>
              <w:pStyle w:val="a8"/>
              <w:kinsoku w:val="0"/>
              <w:overflowPunct w:val="0"/>
              <w:autoSpaceDE w:val="0"/>
              <w:autoSpaceDN w:val="0"/>
              <w:spacing w:line="400" w:lineRule="exact"/>
              <w:ind w:firstLineChars="0" w:firstLine="0"/>
              <w:rPr>
                <w:rFonts w:eastAsiaTheme="minorEastAsia" w:hint="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公司奖项联络人：</w:t>
            </w:r>
          </w:p>
        </w:tc>
        <w:tc>
          <w:tcPr>
            <w:tcW w:w="3731" w:type="pct"/>
            <w:shd w:val="clear" w:color="auto" w:fill="FFFFFF"/>
            <w:vAlign w:val="center"/>
          </w:tcPr>
          <w:p w14:paraId="401213D3" w14:textId="77777777" w:rsidR="00B842CB" w:rsidRPr="00BA2EB5" w:rsidRDefault="00B842CB" w:rsidP="00033A53">
            <w:pPr>
              <w:pStyle w:val="a8"/>
              <w:kinsoku w:val="0"/>
              <w:overflowPunct w:val="0"/>
              <w:autoSpaceDE w:val="0"/>
              <w:autoSpaceDN w:val="0"/>
              <w:spacing w:line="400" w:lineRule="exact"/>
              <w:ind w:firstLineChars="0" w:firstLine="0"/>
              <w:rPr>
                <w:rFonts w:eastAsiaTheme="minorEastAsia"/>
                <w:b/>
                <w:lang w:eastAsia="zh-CN"/>
              </w:rPr>
            </w:pPr>
          </w:p>
        </w:tc>
      </w:tr>
    </w:tbl>
    <w:p w14:paraId="74351358" w14:textId="142D2867" w:rsidR="007E56EC" w:rsidRDefault="007E56EC" w:rsidP="00E13381">
      <w:pPr>
        <w:pStyle w:val="a8"/>
        <w:rPr>
          <w:rFonts w:asciiTheme="minorEastAsia" w:eastAsiaTheme="minorEastAsia" w:hAnsiTheme="minorEastAsia"/>
          <w:color w:val="333333"/>
          <w:sz w:val="21"/>
          <w:szCs w:val="21"/>
          <w:shd w:val="clear" w:color="auto" w:fill="FFFFFF"/>
          <w:lang w:eastAsia="zh-CN"/>
        </w:rPr>
      </w:pPr>
    </w:p>
    <w:p w14:paraId="16BFDC2E" w14:textId="68233FCC" w:rsidR="00037063" w:rsidRPr="00BA2EB5" w:rsidRDefault="00BA2EB5" w:rsidP="00BA2EB5">
      <w:pPr>
        <w:pStyle w:val="a8"/>
        <w:ind w:firstLineChars="0" w:firstLine="0"/>
        <w:rPr>
          <w:rFonts w:asciiTheme="minorEastAsia" w:hAnsiTheme="minorEastAsia"/>
          <w:b/>
          <w:bCs/>
          <w:color w:val="FFFFFF" w:themeColor="background1"/>
          <w:sz w:val="28"/>
          <w:szCs w:val="28"/>
          <w:shd w:val="clear" w:color="auto" w:fill="FFFFFF"/>
        </w:rPr>
      </w:pPr>
      <w:r w:rsidRPr="00BA2EB5">
        <w:rPr>
          <w:rFonts w:asciiTheme="minorEastAsia" w:eastAsiaTheme="minorEastAsia" w:hAnsiTheme="minorEastAsia" w:hint="eastAsia"/>
          <w:b/>
          <w:bCs/>
          <w:color w:val="FFFFFF" w:themeColor="background1"/>
          <w:sz w:val="28"/>
          <w:szCs w:val="28"/>
          <w:highlight w:val="red"/>
          <w:shd w:val="clear" w:color="auto" w:fill="FFFFFF"/>
          <w:lang w:eastAsia="zh-CN"/>
        </w:rPr>
        <w:t>一、</w:t>
      </w:r>
      <w:r w:rsidR="001C091C" w:rsidRPr="00BA2EB5">
        <w:rPr>
          <w:rFonts w:asciiTheme="minorEastAsia" w:eastAsiaTheme="minorEastAsia" w:hAnsiTheme="minorEastAsia" w:hint="eastAsia"/>
          <w:b/>
          <w:bCs/>
          <w:color w:val="FFFFFF" w:themeColor="background1"/>
          <w:sz w:val="28"/>
          <w:szCs w:val="28"/>
          <w:highlight w:val="red"/>
          <w:shd w:val="clear" w:color="auto" w:fill="FFFFFF"/>
          <w:lang w:eastAsia="zh-CN"/>
        </w:rPr>
        <w:t>2</w:t>
      </w:r>
      <w:r w:rsidR="001C091C" w:rsidRPr="00BA2EB5">
        <w:rPr>
          <w:rFonts w:asciiTheme="minorEastAsia" w:eastAsiaTheme="minorEastAsia" w:hAnsiTheme="minorEastAsia"/>
          <w:b/>
          <w:bCs/>
          <w:color w:val="FFFFFF" w:themeColor="background1"/>
          <w:sz w:val="28"/>
          <w:szCs w:val="28"/>
          <w:highlight w:val="red"/>
          <w:shd w:val="clear" w:color="auto" w:fill="FFFFFF"/>
          <w:lang w:eastAsia="zh-CN"/>
        </w:rPr>
        <w:t>023</w:t>
      </w:r>
      <w:r w:rsidR="001C091C" w:rsidRPr="00BA2EB5">
        <w:rPr>
          <w:rFonts w:asciiTheme="minorEastAsia" w:eastAsiaTheme="minorEastAsia" w:hAnsiTheme="minorEastAsia" w:hint="eastAsia"/>
          <w:b/>
          <w:bCs/>
          <w:color w:val="FFFFFF" w:themeColor="background1"/>
          <w:sz w:val="28"/>
          <w:szCs w:val="28"/>
          <w:highlight w:val="red"/>
          <w:shd w:val="clear" w:color="auto" w:fill="FFFFFF"/>
          <w:lang w:eastAsia="zh-CN"/>
        </w:rPr>
        <w:t>年度产品创新奖</w:t>
      </w:r>
      <w:r w:rsidR="00037063" w:rsidRPr="00BA2EB5">
        <w:rPr>
          <w:rFonts w:asciiTheme="minorEastAsia" w:eastAsiaTheme="minorEastAsia" w:hAnsiTheme="minorEastAsia" w:hint="eastAsia"/>
          <w:b/>
          <w:bCs/>
          <w:color w:val="FFFFFF" w:themeColor="background1"/>
          <w:sz w:val="28"/>
          <w:szCs w:val="28"/>
          <w:highlight w:val="red"/>
          <w:shd w:val="clear" w:color="auto" w:fill="FFFFFF"/>
        </w:rPr>
        <w:t>：</w:t>
      </w:r>
    </w:p>
    <w:p w14:paraId="6BBC43CB" w14:textId="7E908FFA" w:rsidR="00BA2EB5" w:rsidRPr="00BA2EB5" w:rsidRDefault="00BA2EB5" w:rsidP="00B842CB">
      <w:pPr>
        <w:pStyle w:val="a8"/>
        <w:ind w:leftChars="-177" w:left="-425" w:firstLineChars="202" w:firstLine="424"/>
        <w:rPr>
          <w:rFonts w:ascii="Helvetica" w:hAnsi="Helvetica" w:hint="eastAsia"/>
          <w:color w:val="333333"/>
          <w:sz w:val="21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</w:rPr>
        <w:t>奖项说明：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我们</w:t>
      </w:r>
      <w:r>
        <w:rPr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</w:rPr>
        <w:t>计划在</w:t>
      </w:r>
      <w:r w:rsidRPr="00E13381">
        <w:rPr>
          <w:rFonts w:ascii="Helvetica" w:hAnsi="Helvetica" w:hint="eastAsia"/>
          <w:color w:val="333333"/>
          <w:sz w:val="21"/>
          <w:szCs w:val="21"/>
          <w:shd w:val="clear" w:color="auto" w:fill="FFFFFF"/>
        </w:rPr>
        <w:t>本次大会上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推选出</w:t>
      </w:r>
      <w:r w:rsidRPr="00E13381">
        <w:rPr>
          <w:rFonts w:ascii="Helvetica" w:hAnsi="Helvetica" w:hint="eastAsia"/>
          <w:color w:val="333333"/>
          <w:sz w:val="21"/>
          <w:szCs w:val="21"/>
          <w:shd w:val="clear" w:color="auto" w:fill="FFFFFF"/>
        </w:rPr>
        <w:t>“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一年一度最有特色的</w:t>
      </w:r>
      <w:r>
        <w:rPr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</w:rPr>
        <w:t>新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产品</w:t>
      </w:r>
      <w:r w:rsidRPr="00E13381">
        <w:rPr>
          <w:rFonts w:ascii="Helvetica" w:hAnsi="Helvetica" w:hint="eastAsia"/>
          <w:color w:val="333333"/>
          <w:sz w:val="21"/>
          <w:szCs w:val="21"/>
          <w:shd w:val="clear" w:color="auto" w:fill="FFFFFF"/>
        </w:rPr>
        <w:t>”</w:t>
      </w:r>
      <w:r>
        <w:rPr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</w:rPr>
        <w:t>并评选出</w:t>
      </w:r>
      <w:r>
        <w:rPr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  <w:lang w:eastAsia="zh-CN"/>
        </w:rPr>
        <w:t>最具创新力的新产品进行</w:t>
      </w:r>
      <w:r>
        <w:rPr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</w:rPr>
        <w:t>评奖表彰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，</w:t>
      </w:r>
      <w:bookmarkStart w:id="0" w:name="_Hlk69973245"/>
      <w:bookmarkStart w:id="1" w:name="_Hlk69973211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可以是技术的创新</w:t>
      </w:r>
      <w:r>
        <w:rPr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</w:rPr>
        <w:t>；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也可以是营销的创新</w:t>
      </w:r>
      <w:r>
        <w:rPr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</w:rPr>
        <w:t>；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可以是第一次面世的产品</w:t>
      </w:r>
      <w:r>
        <w:rPr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</w:rPr>
        <w:t>；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也可以是焕发</w:t>
      </w:r>
      <w:r>
        <w:rPr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</w:rPr>
        <w:t>市场追捧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的老产品</w:t>
      </w:r>
      <w:r>
        <w:rPr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</w:rPr>
        <w:t>。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欢迎原理性的技术创新</w:t>
      </w:r>
      <w:r>
        <w:rPr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</w:rPr>
        <w:t>，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同样欢迎工艺层面的微创新</w:t>
      </w:r>
      <w:bookmarkEnd w:id="0"/>
      <w:r>
        <w:rPr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</w:rPr>
        <w:t>。</w:t>
      </w:r>
      <w:bookmarkEnd w:id="1"/>
    </w:p>
    <w:tbl>
      <w:tblPr>
        <w:tblW w:w="5578" w:type="pct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616"/>
        <w:gridCol w:w="3616"/>
      </w:tblGrid>
      <w:tr w:rsidR="00C469BD" w:rsidRPr="00860E41" w14:paraId="382EA4DC" w14:textId="77777777" w:rsidTr="00BA2EB5">
        <w:trPr>
          <w:trHeight w:val="473"/>
        </w:trPr>
        <w:tc>
          <w:tcPr>
            <w:tcW w:w="1250" w:type="pct"/>
            <w:shd w:val="clear" w:color="auto" w:fill="FFC000"/>
            <w:vAlign w:val="center"/>
          </w:tcPr>
          <w:p w14:paraId="7AF60B5D" w14:textId="1FD11039" w:rsidR="00C469BD" w:rsidRPr="00E13381" w:rsidRDefault="00E13381" w:rsidP="00E13381">
            <w:pPr>
              <w:tabs>
                <w:tab w:val="num" w:pos="628"/>
              </w:tabs>
              <w:spacing w:before="60" w:after="40" w:line="240" w:lineRule="auto"/>
              <w:ind w:rightChars="9" w:right="22"/>
              <w:jc w:val="center"/>
              <w:rPr>
                <w:rFonts w:ascii="Arial" w:hAnsi="Arial"/>
                <w:b/>
              </w:rPr>
            </w:pPr>
            <w:r w:rsidRPr="00E13381">
              <w:rPr>
                <w:rFonts w:asciiTheme="minorEastAsia" w:eastAsiaTheme="minorEastAsia" w:hAnsiTheme="minorEastAsia" w:hint="eastAsia"/>
                <w:b/>
              </w:rPr>
              <w:t>主题</w:t>
            </w:r>
          </w:p>
        </w:tc>
        <w:tc>
          <w:tcPr>
            <w:tcW w:w="3750" w:type="pct"/>
            <w:gridSpan w:val="2"/>
            <w:shd w:val="clear" w:color="auto" w:fill="FFC000"/>
            <w:vAlign w:val="center"/>
          </w:tcPr>
          <w:p w14:paraId="59EB6FD8" w14:textId="304C169C" w:rsidR="00C469BD" w:rsidRPr="00E13381" w:rsidRDefault="00E13381" w:rsidP="00DC0C56">
            <w:pPr>
              <w:snapToGrid w:val="0"/>
              <w:spacing w:line="240" w:lineRule="auto"/>
              <w:jc w:val="center"/>
              <w:rPr>
                <w:rFonts w:asciiTheme="minorEastAsia" w:hAnsiTheme="minorEastAsia" w:cs="Arial"/>
                <w:b/>
                <w:u w:val="single"/>
                <w:lang w:eastAsia="zh-CN"/>
              </w:rPr>
            </w:pPr>
            <w:r w:rsidRPr="00E13381">
              <w:rPr>
                <w:rFonts w:asciiTheme="minorEastAsia" w:eastAsiaTheme="minorEastAsia" w:hAnsiTheme="minorEastAsia" w:cs="Arial" w:hint="eastAsia"/>
                <w:b/>
                <w:u w:val="single"/>
              </w:rPr>
              <w:t>产品情况描述</w:t>
            </w:r>
          </w:p>
        </w:tc>
      </w:tr>
      <w:tr w:rsidR="00C469BD" w:rsidRPr="00C469BD" w14:paraId="4B2D6F21" w14:textId="77777777" w:rsidTr="00BA2EB5">
        <w:trPr>
          <w:trHeight w:val="397"/>
        </w:trPr>
        <w:tc>
          <w:tcPr>
            <w:tcW w:w="1250" w:type="pct"/>
            <w:shd w:val="clear" w:color="auto" w:fill="FFFF99"/>
            <w:vAlign w:val="center"/>
          </w:tcPr>
          <w:p w14:paraId="467A5B2B" w14:textId="225150D3" w:rsidR="00C469BD" w:rsidRPr="00E13381" w:rsidRDefault="00E13381" w:rsidP="00BA2EB5">
            <w:pPr>
              <w:pStyle w:val="a8"/>
              <w:kinsoku w:val="0"/>
              <w:overflowPunct w:val="0"/>
              <w:autoSpaceDE w:val="0"/>
              <w:autoSpaceDN w:val="0"/>
              <w:spacing w:line="400" w:lineRule="exact"/>
              <w:ind w:firstLineChars="0" w:firstLine="0"/>
              <w:rPr>
                <w:rFonts w:eastAsiaTheme="minorEastAsia"/>
                <w:b/>
                <w:lang w:eastAsia="zh-CN"/>
              </w:rPr>
            </w:pPr>
            <w:r w:rsidRPr="00E13381">
              <w:rPr>
                <w:rFonts w:eastAsiaTheme="minorEastAsia" w:hint="eastAsia"/>
                <w:b/>
                <w:lang w:eastAsia="zh-CN"/>
              </w:rPr>
              <w:t>产品名称</w:t>
            </w:r>
            <w:r w:rsidR="00B842CB">
              <w:rPr>
                <w:rFonts w:eastAsiaTheme="minorEastAsia" w:hint="eastAsia"/>
                <w:b/>
                <w:lang w:eastAsia="zh-CN"/>
              </w:rPr>
              <w:t>：</w:t>
            </w:r>
          </w:p>
        </w:tc>
        <w:tc>
          <w:tcPr>
            <w:tcW w:w="3750" w:type="pct"/>
            <w:gridSpan w:val="2"/>
            <w:shd w:val="clear" w:color="auto" w:fill="FFFFFF"/>
            <w:vAlign w:val="center"/>
          </w:tcPr>
          <w:p w14:paraId="380CA6CE" w14:textId="226244A0" w:rsidR="00C469BD" w:rsidRPr="00BA2EB5" w:rsidRDefault="00C469BD" w:rsidP="00BA2EB5">
            <w:pPr>
              <w:pStyle w:val="a8"/>
              <w:kinsoku w:val="0"/>
              <w:overflowPunct w:val="0"/>
              <w:autoSpaceDE w:val="0"/>
              <w:autoSpaceDN w:val="0"/>
              <w:spacing w:line="400" w:lineRule="exact"/>
              <w:ind w:firstLineChars="0" w:firstLine="0"/>
              <w:rPr>
                <w:rFonts w:eastAsiaTheme="minorEastAsia"/>
                <w:b/>
                <w:lang w:eastAsia="zh-CN"/>
              </w:rPr>
            </w:pPr>
          </w:p>
        </w:tc>
      </w:tr>
      <w:tr w:rsidR="00B842CB" w:rsidRPr="00C469BD" w14:paraId="5620C4E1" w14:textId="77777777" w:rsidTr="00B842CB">
        <w:trPr>
          <w:trHeight w:val="1348"/>
        </w:trPr>
        <w:tc>
          <w:tcPr>
            <w:tcW w:w="1250" w:type="pct"/>
            <w:shd w:val="clear" w:color="auto" w:fill="FFFF99"/>
            <w:vAlign w:val="center"/>
          </w:tcPr>
          <w:p w14:paraId="6FF4E2B8" w14:textId="3AE2DF45" w:rsidR="00B842CB" w:rsidRDefault="00B842CB" w:rsidP="00BA2EB5">
            <w:pPr>
              <w:pStyle w:val="a8"/>
              <w:kinsoku w:val="0"/>
              <w:overflowPunct w:val="0"/>
              <w:autoSpaceDE w:val="0"/>
              <w:autoSpaceDN w:val="0"/>
              <w:spacing w:line="400" w:lineRule="exact"/>
              <w:ind w:firstLineChars="0" w:firstLine="0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产品类别：</w:t>
            </w:r>
          </w:p>
          <w:p w14:paraId="375C9C39" w14:textId="20AA98D1" w:rsidR="00B842CB" w:rsidRPr="00E13381" w:rsidRDefault="00B842CB" w:rsidP="00BA2EB5">
            <w:pPr>
              <w:pStyle w:val="a8"/>
              <w:kinsoku w:val="0"/>
              <w:overflowPunct w:val="0"/>
              <w:autoSpaceDE w:val="0"/>
              <w:autoSpaceDN w:val="0"/>
              <w:spacing w:line="400" w:lineRule="exact"/>
              <w:ind w:firstLineChars="0" w:firstLine="0"/>
              <w:rPr>
                <w:rFonts w:eastAsiaTheme="minorEastAsia" w:hint="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（</w:t>
            </w:r>
            <w:proofErr w:type="gramStart"/>
            <w:r>
              <w:rPr>
                <w:rFonts w:eastAsiaTheme="minorEastAsia" w:hint="eastAsia"/>
                <w:b/>
                <w:lang w:eastAsia="zh-CN"/>
              </w:rPr>
              <w:t>请</w:t>
            </w:r>
            <w:r w:rsidRPr="00B842CB">
              <w:rPr>
                <w:rFonts w:eastAsiaTheme="minorEastAsia" w:hint="eastAsia"/>
                <w:b/>
                <w:color w:val="FF0000"/>
                <w:lang w:eastAsia="zh-CN"/>
              </w:rPr>
              <w:t>标红</w:t>
            </w:r>
            <w:proofErr w:type="gramEnd"/>
            <w:r>
              <w:rPr>
                <w:rFonts w:eastAsiaTheme="minorEastAsia" w:hint="eastAsia"/>
                <w:b/>
                <w:lang w:eastAsia="zh-CN"/>
              </w:rPr>
              <w:t>选择）</w:t>
            </w:r>
          </w:p>
        </w:tc>
        <w:tc>
          <w:tcPr>
            <w:tcW w:w="1875" w:type="pct"/>
            <w:shd w:val="clear" w:color="auto" w:fill="FFFFFF"/>
            <w:vAlign w:val="center"/>
          </w:tcPr>
          <w:p w14:paraId="5319AE0E" w14:textId="77777777" w:rsidR="00B842CB" w:rsidRPr="00BA2EB5" w:rsidRDefault="00B842CB" w:rsidP="00BA2EB5">
            <w:pPr>
              <w:pStyle w:val="a8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spacing w:line="400" w:lineRule="exact"/>
              <w:ind w:left="0" w:firstLineChars="0" w:firstLine="0"/>
              <w:rPr>
                <w:rFonts w:eastAsiaTheme="minorEastAsia"/>
                <w:b/>
                <w:lang w:eastAsia="zh-CN"/>
              </w:rPr>
            </w:pPr>
            <w:r w:rsidRPr="00BA2EB5">
              <w:rPr>
                <w:rFonts w:eastAsiaTheme="minorEastAsia" w:hint="eastAsia"/>
                <w:b/>
                <w:lang w:eastAsia="zh-CN"/>
              </w:rPr>
              <w:t>光传输设备</w:t>
            </w:r>
          </w:p>
          <w:p w14:paraId="57E6F5A4" w14:textId="77777777" w:rsidR="00B842CB" w:rsidRPr="00BA2EB5" w:rsidRDefault="00B842CB" w:rsidP="00BA2EB5">
            <w:pPr>
              <w:pStyle w:val="a8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spacing w:line="400" w:lineRule="exact"/>
              <w:ind w:left="0" w:firstLineChars="0" w:firstLine="0"/>
              <w:rPr>
                <w:rFonts w:eastAsiaTheme="minorEastAsia"/>
                <w:b/>
                <w:lang w:eastAsia="zh-CN"/>
              </w:rPr>
            </w:pPr>
            <w:r w:rsidRPr="00BA2EB5">
              <w:rPr>
                <w:rFonts w:eastAsiaTheme="minorEastAsia" w:hint="eastAsia"/>
                <w:b/>
                <w:lang w:eastAsia="zh-CN"/>
              </w:rPr>
              <w:t>光收发模块</w:t>
            </w:r>
          </w:p>
          <w:p w14:paraId="2FFC4CE8" w14:textId="238C2561" w:rsidR="00B842CB" w:rsidRPr="00BA2EB5" w:rsidRDefault="00B842CB" w:rsidP="00BA2EB5">
            <w:pPr>
              <w:pStyle w:val="a8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spacing w:line="400" w:lineRule="exact"/>
              <w:ind w:left="0" w:firstLineChars="0" w:firstLine="0"/>
              <w:rPr>
                <w:rFonts w:eastAsiaTheme="minorEastAsia"/>
                <w:b/>
                <w:lang w:eastAsia="zh-CN"/>
              </w:rPr>
            </w:pPr>
            <w:r w:rsidRPr="00BA2EB5">
              <w:rPr>
                <w:rFonts w:eastAsiaTheme="minorEastAsia" w:hint="eastAsia"/>
                <w:b/>
                <w:lang w:eastAsia="zh-CN"/>
              </w:rPr>
              <w:t>光通信器件（</w:t>
            </w:r>
            <w:proofErr w:type="gramStart"/>
            <w:r w:rsidRPr="00BA2EB5">
              <w:rPr>
                <w:rFonts w:eastAsiaTheme="minorEastAsia" w:hint="eastAsia"/>
                <w:b/>
                <w:lang w:eastAsia="zh-CN"/>
              </w:rPr>
              <w:t>除</w:t>
            </w:r>
            <w:r>
              <w:rPr>
                <w:rFonts w:eastAsiaTheme="minorEastAsia" w:hint="eastAsia"/>
                <w:b/>
                <w:lang w:eastAsia="zh-CN"/>
              </w:rPr>
              <w:t>光</w:t>
            </w:r>
            <w:r w:rsidRPr="00BA2EB5">
              <w:rPr>
                <w:rFonts w:eastAsiaTheme="minorEastAsia" w:hint="eastAsia"/>
                <w:b/>
                <w:lang w:eastAsia="zh-CN"/>
              </w:rPr>
              <w:t>模块</w:t>
            </w:r>
            <w:proofErr w:type="gramEnd"/>
            <w:r w:rsidRPr="00BA2EB5">
              <w:rPr>
                <w:rFonts w:eastAsiaTheme="minorEastAsia" w:hint="eastAsia"/>
                <w:b/>
                <w:lang w:eastAsia="zh-CN"/>
              </w:rPr>
              <w:t>外）</w:t>
            </w:r>
          </w:p>
        </w:tc>
        <w:tc>
          <w:tcPr>
            <w:tcW w:w="1875" w:type="pct"/>
            <w:shd w:val="clear" w:color="auto" w:fill="FFFFFF"/>
            <w:vAlign w:val="center"/>
          </w:tcPr>
          <w:p w14:paraId="47899D2C" w14:textId="2EEC0804" w:rsidR="00B842CB" w:rsidRPr="00BA2EB5" w:rsidRDefault="00B842CB" w:rsidP="00BA2EB5">
            <w:pPr>
              <w:pStyle w:val="a8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spacing w:line="400" w:lineRule="exact"/>
              <w:ind w:left="0" w:firstLineChars="0" w:firstLine="0"/>
              <w:rPr>
                <w:rFonts w:eastAsiaTheme="minorEastAsia"/>
                <w:b/>
                <w:lang w:eastAsia="zh-CN"/>
              </w:rPr>
            </w:pPr>
            <w:r w:rsidRPr="00BA2EB5">
              <w:rPr>
                <w:rFonts w:eastAsiaTheme="minorEastAsia" w:hint="eastAsia"/>
                <w:b/>
                <w:lang w:eastAsia="zh-CN"/>
              </w:rPr>
              <w:t>测试仪表设备</w:t>
            </w:r>
          </w:p>
          <w:p w14:paraId="680995F8" w14:textId="77777777" w:rsidR="00B842CB" w:rsidRPr="00BA2EB5" w:rsidRDefault="00B842CB" w:rsidP="00BA2EB5">
            <w:pPr>
              <w:pStyle w:val="a8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spacing w:line="400" w:lineRule="exact"/>
              <w:ind w:left="0" w:firstLineChars="0" w:firstLine="0"/>
              <w:rPr>
                <w:rFonts w:eastAsiaTheme="minorEastAsia"/>
                <w:b/>
                <w:lang w:eastAsia="zh-CN"/>
              </w:rPr>
            </w:pPr>
            <w:r w:rsidRPr="00BA2EB5">
              <w:rPr>
                <w:rFonts w:eastAsiaTheme="minorEastAsia" w:hint="eastAsia"/>
                <w:b/>
                <w:lang w:eastAsia="zh-CN"/>
              </w:rPr>
              <w:t>光通信工具</w:t>
            </w:r>
          </w:p>
          <w:p w14:paraId="76E1F92A" w14:textId="1358D142" w:rsidR="00B842CB" w:rsidRPr="00BA2EB5" w:rsidRDefault="00B842CB" w:rsidP="00BA2EB5">
            <w:pPr>
              <w:pStyle w:val="a8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spacing w:line="400" w:lineRule="exact"/>
              <w:ind w:left="0" w:firstLineChars="0" w:firstLine="0"/>
              <w:rPr>
                <w:rFonts w:eastAsiaTheme="minorEastAsia"/>
                <w:b/>
                <w:lang w:eastAsia="zh-CN"/>
              </w:rPr>
            </w:pPr>
            <w:r w:rsidRPr="00BA2EB5">
              <w:rPr>
                <w:rFonts w:eastAsiaTheme="minorEastAsia" w:hint="eastAsia"/>
                <w:b/>
                <w:lang w:eastAsia="zh-CN"/>
              </w:rPr>
              <w:t>光通信材料与辅料</w:t>
            </w:r>
          </w:p>
        </w:tc>
      </w:tr>
      <w:tr w:rsidR="00C469BD" w:rsidRPr="00C469BD" w14:paraId="01701F33" w14:textId="77777777" w:rsidTr="00E13381">
        <w:trPr>
          <w:trHeight w:val="1348"/>
        </w:trPr>
        <w:tc>
          <w:tcPr>
            <w:tcW w:w="1250" w:type="pct"/>
            <w:shd w:val="clear" w:color="auto" w:fill="FFFF99"/>
            <w:vAlign w:val="center"/>
          </w:tcPr>
          <w:p w14:paraId="3601DBA5" w14:textId="1B3159B4" w:rsidR="00C469BD" w:rsidRPr="00E13381" w:rsidRDefault="00E13381" w:rsidP="00BA2EB5">
            <w:pPr>
              <w:pStyle w:val="a8"/>
              <w:kinsoku w:val="0"/>
              <w:overflowPunct w:val="0"/>
              <w:autoSpaceDE w:val="0"/>
              <w:autoSpaceDN w:val="0"/>
              <w:spacing w:line="400" w:lineRule="exact"/>
              <w:ind w:firstLineChars="0" w:firstLine="0"/>
              <w:rPr>
                <w:rFonts w:eastAsiaTheme="minorEastAsia"/>
                <w:b/>
                <w:lang w:eastAsia="zh-CN"/>
              </w:rPr>
            </w:pPr>
            <w:r w:rsidRPr="00E13381">
              <w:rPr>
                <w:rFonts w:eastAsiaTheme="minorEastAsia" w:hint="eastAsia"/>
                <w:b/>
                <w:lang w:eastAsia="zh-CN"/>
              </w:rPr>
              <w:t>产品亮点</w:t>
            </w:r>
            <w:r w:rsidR="00B842CB">
              <w:rPr>
                <w:rFonts w:eastAsiaTheme="minorEastAsia" w:hint="eastAsia"/>
                <w:b/>
                <w:lang w:eastAsia="zh-CN"/>
              </w:rPr>
              <w:t>：</w:t>
            </w:r>
          </w:p>
          <w:p w14:paraId="21A68107" w14:textId="3A7AC684" w:rsidR="00E13381" w:rsidRPr="00E13381" w:rsidRDefault="00E13381" w:rsidP="00BA2EB5">
            <w:pPr>
              <w:pStyle w:val="a8"/>
              <w:kinsoku w:val="0"/>
              <w:overflowPunct w:val="0"/>
              <w:autoSpaceDE w:val="0"/>
              <w:autoSpaceDN w:val="0"/>
              <w:spacing w:line="400" w:lineRule="exact"/>
              <w:ind w:firstLineChars="0" w:firstLine="0"/>
              <w:rPr>
                <w:rFonts w:eastAsiaTheme="minorEastAsia"/>
                <w:b/>
                <w:lang w:eastAsia="zh-CN"/>
              </w:rPr>
            </w:pPr>
            <w:r w:rsidRPr="00E13381">
              <w:rPr>
                <w:rFonts w:eastAsiaTheme="minorEastAsia" w:hint="eastAsia"/>
                <w:b/>
                <w:lang w:eastAsia="zh-CN"/>
              </w:rPr>
              <w:t>（请配图）</w:t>
            </w:r>
          </w:p>
        </w:tc>
        <w:tc>
          <w:tcPr>
            <w:tcW w:w="3750" w:type="pct"/>
            <w:gridSpan w:val="2"/>
            <w:shd w:val="clear" w:color="auto" w:fill="FFFFFF"/>
            <w:vAlign w:val="center"/>
          </w:tcPr>
          <w:p w14:paraId="415F30F4" w14:textId="77777777" w:rsidR="00C469BD" w:rsidRDefault="00C469BD" w:rsidP="00B842CB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eastAsiaTheme="minorEastAsia"/>
                <w:b/>
                <w:lang w:eastAsia="zh-CN"/>
              </w:rPr>
            </w:pPr>
          </w:p>
          <w:p w14:paraId="3AD91F6B" w14:textId="77777777" w:rsidR="00B842CB" w:rsidRDefault="00B842CB" w:rsidP="00B842CB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eastAsiaTheme="minorEastAsia"/>
                <w:b/>
                <w:lang w:eastAsia="zh-CN"/>
              </w:rPr>
            </w:pPr>
          </w:p>
          <w:p w14:paraId="5EA2D364" w14:textId="77777777" w:rsidR="00B842CB" w:rsidRDefault="00B842CB" w:rsidP="00B842CB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eastAsiaTheme="minorEastAsia"/>
                <w:b/>
                <w:lang w:eastAsia="zh-CN"/>
              </w:rPr>
            </w:pPr>
          </w:p>
          <w:p w14:paraId="135365AB" w14:textId="7F8C2092" w:rsidR="00B842CB" w:rsidRPr="00B842CB" w:rsidRDefault="00B842CB" w:rsidP="00B842CB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eastAsiaTheme="minorEastAsia" w:hint="eastAsia"/>
                <w:b/>
                <w:lang w:eastAsia="zh-CN"/>
              </w:rPr>
            </w:pPr>
          </w:p>
        </w:tc>
      </w:tr>
      <w:tr w:rsidR="00C469BD" w:rsidRPr="00C469BD" w14:paraId="36B4EB6E" w14:textId="77777777" w:rsidTr="00E13381">
        <w:trPr>
          <w:trHeight w:val="1048"/>
        </w:trPr>
        <w:tc>
          <w:tcPr>
            <w:tcW w:w="1250" w:type="pct"/>
            <w:shd w:val="clear" w:color="auto" w:fill="FFFF99"/>
            <w:vAlign w:val="center"/>
          </w:tcPr>
          <w:p w14:paraId="6F54B747" w14:textId="77777777" w:rsidR="00C469BD" w:rsidRPr="00E13381" w:rsidRDefault="00E13381" w:rsidP="00E13381">
            <w:pPr>
              <w:pStyle w:val="a8"/>
              <w:ind w:firstLineChars="0" w:firstLine="0"/>
              <w:jc w:val="center"/>
              <w:rPr>
                <w:rFonts w:eastAsiaTheme="minorEastAsia"/>
                <w:b/>
                <w:lang w:eastAsia="zh-CN"/>
              </w:rPr>
            </w:pPr>
            <w:r w:rsidRPr="00E13381">
              <w:rPr>
                <w:rFonts w:eastAsiaTheme="minorEastAsia" w:hint="eastAsia"/>
                <w:b/>
                <w:lang w:eastAsia="zh-CN"/>
              </w:rPr>
              <w:t>市场反应情况</w:t>
            </w:r>
          </w:p>
          <w:p w14:paraId="3BC77A7A" w14:textId="5FF0BEE9" w:rsidR="00E13381" w:rsidRPr="00E13381" w:rsidRDefault="00E13381" w:rsidP="00E13381">
            <w:pPr>
              <w:pStyle w:val="a8"/>
              <w:ind w:firstLineChars="0" w:firstLine="0"/>
              <w:jc w:val="center"/>
              <w:rPr>
                <w:rFonts w:eastAsiaTheme="minorEastAsia"/>
                <w:b/>
                <w:lang w:eastAsia="zh-CN"/>
              </w:rPr>
            </w:pPr>
            <w:r w:rsidRPr="00E13381">
              <w:rPr>
                <w:rFonts w:eastAsiaTheme="minorEastAsia" w:hint="eastAsia"/>
                <w:b/>
                <w:lang w:eastAsia="zh-CN"/>
              </w:rPr>
              <w:t>（或年度销量情况）</w:t>
            </w:r>
          </w:p>
        </w:tc>
        <w:tc>
          <w:tcPr>
            <w:tcW w:w="3750" w:type="pct"/>
            <w:gridSpan w:val="2"/>
            <w:shd w:val="clear" w:color="auto" w:fill="FFFFFF"/>
            <w:vAlign w:val="center"/>
          </w:tcPr>
          <w:p w14:paraId="4CBAD61D" w14:textId="45C5287F" w:rsidR="00C469BD" w:rsidRPr="00C469BD" w:rsidRDefault="00C469BD" w:rsidP="00C469BD">
            <w:pPr>
              <w:pStyle w:val="a8"/>
              <w:ind w:firstLine="480"/>
              <w:rPr>
                <w:rFonts w:eastAsiaTheme="minorEastAsia"/>
                <w:lang w:eastAsia="zh-CN"/>
              </w:rPr>
            </w:pPr>
          </w:p>
        </w:tc>
      </w:tr>
    </w:tbl>
    <w:p w14:paraId="066CA6C7" w14:textId="77777777" w:rsidR="00B842CB" w:rsidRDefault="00B842CB" w:rsidP="00BA2EB5">
      <w:pPr>
        <w:pStyle w:val="a8"/>
        <w:ind w:firstLineChars="0" w:firstLine="0"/>
        <w:rPr>
          <w:rFonts w:asciiTheme="minorEastAsia" w:eastAsiaTheme="minorEastAsia" w:hAnsiTheme="minorEastAsia"/>
          <w:b/>
          <w:bCs/>
          <w:color w:val="FFFFFF" w:themeColor="background1"/>
          <w:sz w:val="28"/>
          <w:szCs w:val="28"/>
          <w:highlight w:val="red"/>
          <w:shd w:val="clear" w:color="auto" w:fill="FFFFFF"/>
          <w:lang w:eastAsia="zh-CN"/>
        </w:rPr>
      </w:pPr>
    </w:p>
    <w:p w14:paraId="4FA3FDB8" w14:textId="41918373" w:rsidR="00734A42" w:rsidRPr="00BA2EB5" w:rsidRDefault="00BA2EB5" w:rsidP="00BA2EB5">
      <w:pPr>
        <w:pStyle w:val="a8"/>
        <w:ind w:firstLineChars="0" w:firstLine="0"/>
        <w:rPr>
          <w:rFonts w:asciiTheme="minorEastAsia" w:eastAsiaTheme="minorEastAsia" w:hAnsiTheme="minorEastAsia"/>
          <w:b/>
          <w:bCs/>
          <w:color w:val="FFFFFF" w:themeColor="background1"/>
          <w:sz w:val="28"/>
          <w:szCs w:val="28"/>
          <w:highlight w:val="red"/>
          <w:shd w:val="clear" w:color="auto" w:fill="FFFFFF"/>
          <w:lang w:eastAsia="zh-CN"/>
        </w:rPr>
      </w:pPr>
      <w:r w:rsidRPr="00BA2EB5">
        <w:rPr>
          <w:rFonts w:asciiTheme="minorEastAsia" w:eastAsiaTheme="minorEastAsia" w:hAnsiTheme="minorEastAsia" w:hint="eastAsia"/>
          <w:b/>
          <w:bCs/>
          <w:color w:val="FFFFFF" w:themeColor="background1"/>
          <w:sz w:val="28"/>
          <w:szCs w:val="28"/>
          <w:highlight w:val="red"/>
          <w:shd w:val="clear" w:color="auto" w:fill="FFFFFF"/>
          <w:lang w:eastAsia="zh-CN"/>
        </w:rPr>
        <w:t>二、</w:t>
      </w:r>
      <w:r w:rsidR="00734A42" w:rsidRPr="00BA2EB5">
        <w:rPr>
          <w:rFonts w:asciiTheme="minorEastAsia" w:eastAsiaTheme="minorEastAsia" w:hAnsiTheme="minorEastAsia" w:hint="eastAsia"/>
          <w:b/>
          <w:bCs/>
          <w:color w:val="FFFFFF" w:themeColor="background1"/>
          <w:sz w:val="28"/>
          <w:szCs w:val="28"/>
          <w:highlight w:val="red"/>
          <w:shd w:val="clear" w:color="auto" w:fill="FFFFFF"/>
          <w:lang w:eastAsia="zh-CN"/>
        </w:rPr>
        <w:t>年度最具影响力产品奖</w:t>
      </w:r>
    </w:p>
    <w:p w14:paraId="00223445" w14:textId="7CFBA876" w:rsidR="00734A42" w:rsidRPr="00B842CB" w:rsidRDefault="00BA2EB5" w:rsidP="00B842CB">
      <w:pPr>
        <w:pStyle w:val="a8"/>
        <w:ind w:leftChars="-177" w:left="-425" w:firstLineChars="202" w:firstLine="424"/>
        <w:rPr>
          <w:rFonts w:asciiTheme="minorEastAsia" w:eastAsiaTheme="minorEastAsia" w:hAnsiTheme="minorEastAsia"/>
          <w:color w:val="333333"/>
          <w:sz w:val="21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</w:rPr>
        <w:t>奖项</w:t>
      </w:r>
      <w:r w:rsidR="00734A42" w:rsidRPr="00B842CB">
        <w:rPr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</w:rPr>
        <w:t>说明：最具影响力光通信产品奖，旨在评估具有代表性的光通信产品在行业的影响力，基于产品的销售情况（市场占有率）、技术领先或创新能力（下一代的引领者）水平、品牌知名度（媒体宣传）三个纬度。</w:t>
      </w:r>
    </w:p>
    <w:tbl>
      <w:tblPr>
        <w:tblW w:w="5578" w:type="pct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3473"/>
        <w:gridCol w:w="3475"/>
      </w:tblGrid>
      <w:tr w:rsidR="00BA2EB5" w:rsidRPr="00C469BD" w14:paraId="1DE79BC1" w14:textId="77777777" w:rsidTr="00BA2EB5">
        <w:trPr>
          <w:trHeight w:val="576"/>
        </w:trPr>
        <w:tc>
          <w:tcPr>
            <w:tcW w:w="1397" w:type="pct"/>
            <w:shd w:val="clear" w:color="auto" w:fill="FFFF99"/>
            <w:vAlign w:val="center"/>
          </w:tcPr>
          <w:p w14:paraId="112240C0" w14:textId="621C287B" w:rsidR="00BA2EB5" w:rsidRPr="00BA2EB5" w:rsidRDefault="00BA2EB5" w:rsidP="00BA2EB5">
            <w:pPr>
              <w:pStyle w:val="a8"/>
              <w:kinsoku w:val="0"/>
              <w:overflowPunct w:val="0"/>
              <w:autoSpaceDE w:val="0"/>
              <w:autoSpaceDN w:val="0"/>
              <w:spacing w:line="400" w:lineRule="exact"/>
              <w:ind w:firstLineChars="0" w:firstLine="0"/>
              <w:rPr>
                <w:rFonts w:eastAsiaTheme="minorEastAsia" w:hint="eastAsia"/>
                <w:b/>
                <w:lang w:eastAsia="zh-CN"/>
              </w:rPr>
            </w:pPr>
            <w:r w:rsidRPr="00BA2EB5">
              <w:rPr>
                <w:rFonts w:eastAsiaTheme="minorEastAsia" w:hint="eastAsia"/>
                <w:b/>
                <w:lang w:eastAsia="zh-CN"/>
              </w:rPr>
              <w:lastRenderedPageBreak/>
              <w:t>推选的产品：</w:t>
            </w:r>
          </w:p>
        </w:tc>
        <w:tc>
          <w:tcPr>
            <w:tcW w:w="3603" w:type="pct"/>
            <w:gridSpan w:val="2"/>
            <w:shd w:val="clear" w:color="auto" w:fill="FFFFFF"/>
            <w:vAlign w:val="center"/>
          </w:tcPr>
          <w:p w14:paraId="6A1AB6E7" w14:textId="77777777" w:rsidR="00BA2EB5" w:rsidRPr="00BA2EB5" w:rsidRDefault="00BA2EB5" w:rsidP="00BA2EB5">
            <w:pPr>
              <w:pStyle w:val="a8"/>
              <w:kinsoku w:val="0"/>
              <w:overflowPunct w:val="0"/>
              <w:autoSpaceDE w:val="0"/>
              <w:autoSpaceDN w:val="0"/>
              <w:spacing w:line="400" w:lineRule="exact"/>
              <w:ind w:firstLineChars="0" w:firstLine="0"/>
              <w:rPr>
                <w:rFonts w:ascii="Arial" w:eastAsiaTheme="minorEastAsia" w:hint="eastAsia"/>
                <w:b/>
                <w:bCs/>
                <w:lang w:eastAsia="zh-CN"/>
              </w:rPr>
            </w:pPr>
          </w:p>
        </w:tc>
      </w:tr>
      <w:tr w:rsidR="00BA2EB5" w:rsidRPr="00C469BD" w14:paraId="6F0CBA81" w14:textId="77777777" w:rsidTr="00BA2EB5">
        <w:trPr>
          <w:trHeight w:val="576"/>
        </w:trPr>
        <w:tc>
          <w:tcPr>
            <w:tcW w:w="1397" w:type="pct"/>
            <w:shd w:val="clear" w:color="auto" w:fill="FFFF99"/>
            <w:vAlign w:val="center"/>
          </w:tcPr>
          <w:p w14:paraId="50DA8D5C" w14:textId="7B77A3D8" w:rsidR="00BA2EB5" w:rsidRPr="00BA2EB5" w:rsidRDefault="00BA2EB5" w:rsidP="00BA2EB5">
            <w:pPr>
              <w:pStyle w:val="a8"/>
              <w:kinsoku w:val="0"/>
              <w:overflowPunct w:val="0"/>
              <w:autoSpaceDE w:val="0"/>
              <w:autoSpaceDN w:val="0"/>
              <w:spacing w:line="400" w:lineRule="exact"/>
              <w:ind w:firstLineChars="0" w:firstLine="0"/>
              <w:rPr>
                <w:rFonts w:eastAsiaTheme="minorEastAsia" w:hint="eastAsia"/>
                <w:b/>
                <w:lang w:eastAsia="zh-CN"/>
              </w:rPr>
            </w:pPr>
            <w:r w:rsidRPr="00BA2EB5">
              <w:rPr>
                <w:rFonts w:eastAsiaTheme="minorEastAsia" w:hint="eastAsia"/>
                <w:b/>
                <w:lang w:eastAsia="zh-CN"/>
              </w:rPr>
              <w:t>主要竞争力（影响力）及特点：</w:t>
            </w:r>
          </w:p>
        </w:tc>
        <w:tc>
          <w:tcPr>
            <w:tcW w:w="3603" w:type="pct"/>
            <w:gridSpan w:val="2"/>
            <w:shd w:val="clear" w:color="auto" w:fill="FFFFFF"/>
            <w:vAlign w:val="center"/>
          </w:tcPr>
          <w:p w14:paraId="6B6DD18B" w14:textId="77777777" w:rsidR="00BA2EB5" w:rsidRPr="00BA2EB5" w:rsidRDefault="00BA2EB5" w:rsidP="00BA2EB5">
            <w:pPr>
              <w:pStyle w:val="a8"/>
              <w:kinsoku w:val="0"/>
              <w:overflowPunct w:val="0"/>
              <w:autoSpaceDE w:val="0"/>
              <w:autoSpaceDN w:val="0"/>
              <w:spacing w:line="400" w:lineRule="exact"/>
              <w:ind w:firstLineChars="0" w:firstLine="0"/>
              <w:rPr>
                <w:rFonts w:ascii="Arial" w:eastAsiaTheme="minorEastAsia" w:hint="eastAsia"/>
                <w:b/>
                <w:bCs/>
                <w:lang w:eastAsia="zh-CN"/>
              </w:rPr>
            </w:pPr>
          </w:p>
        </w:tc>
      </w:tr>
      <w:tr w:rsidR="00BA2EB5" w:rsidRPr="00C469BD" w14:paraId="7627DA4E" w14:textId="77777777" w:rsidTr="00BA2EB5">
        <w:trPr>
          <w:trHeight w:val="803"/>
        </w:trPr>
        <w:tc>
          <w:tcPr>
            <w:tcW w:w="1397" w:type="pct"/>
            <w:shd w:val="clear" w:color="auto" w:fill="FFFF99"/>
            <w:vAlign w:val="center"/>
          </w:tcPr>
          <w:p w14:paraId="344E865E" w14:textId="644B7C3D" w:rsidR="00BA2EB5" w:rsidRPr="00BA2EB5" w:rsidRDefault="00BA2EB5" w:rsidP="00BA2EB5">
            <w:pPr>
              <w:pStyle w:val="a8"/>
              <w:kinsoku w:val="0"/>
              <w:overflowPunct w:val="0"/>
              <w:autoSpaceDE w:val="0"/>
              <w:autoSpaceDN w:val="0"/>
              <w:spacing w:line="400" w:lineRule="exact"/>
              <w:ind w:firstLineChars="0" w:firstLine="0"/>
              <w:rPr>
                <w:rFonts w:eastAsiaTheme="minorEastAsia" w:hint="eastAsia"/>
                <w:b/>
                <w:lang w:eastAsia="zh-CN"/>
              </w:rPr>
            </w:pPr>
            <w:r w:rsidRPr="00BA2EB5">
              <w:rPr>
                <w:rFonts w:eastAsiaTheme="minorEastAsia" w:hint="eastAsia"/>
                <w:b/>
                <w:lang w:eastAsia="zh-CN"/>
              </w:rPr>
              <w:t>应用领域</w:t>
            </w:r>
            <w:r>
              <w:rPr>
                <w:rFonts w:eastAsiaTheme="minorEastAsia" w:hint="eastAsia"/>
                <w:b/>
                <w:lang w:eastAsia="zh-CN"/>
              </w:rPr>
              <w:t>：</w:t>
            </w:r>
          </w:p>
        </w:tc>
        <w:tc>
          <w:tcPr>
            <w:tcW w:w="3603" w:type="pct"/>
            <w:gridSpan w:val="2"/>
            <w:shd w:val="clear" w:color="auto" w:fill="FFFFFF"/>
            <w:vAlign w:val="center"/>
          </w:tcPr>
          <w:p w14:paraId="43859166" w14:textId="77777777" w:rsidR="00BA2EB5" w:rsidRPr="00BA2EB5" w:rsidRDefault="00BA2EB5" w:rsidP="00BA2EB5">
            <w:pPr>
              <w:pStyle w:val="a8"/>
              <w:kinsoku w:val="0"/>
              <w:overflowPunct w:val="0"/>
              <w:autoSpaceDE w:val="0"/>
              <w:autoSpaceDN w:val="0"/>
              <w:spacing w:line="400" w:lineRule="exact"/>
              <w:ind w:firstLineChars="0" w:firstLine="0"/>
              <w:rPr>
                <w:rFonts w:ascii="Arial" w:eastAsiaTheme="minorEastAsia" w:hint="eastAsia"/>
                <w:b/>
                <w:bCs/>
                <w:lang w:eastAsia="zh-CN"/>
              </w:rPr>
            </w:pPr>
          </w:p>
        </w:tc>
      </w:tr>
      <w:tr w:rsidR="00BA2EB5" w:rsidRPr="00C469BD" w14:paraId="0578E869" w14:textId="77777777" w:rsidTr="00B842CB">
        <w:trPr>
          <w:trHeight w:val="802"/>
        </w:trPr>
        <w:tc>
          <w:tcPr>
            <w:tcW w:w="1397" w:type="pct"/>
            <w:shd w:val="clear" w:color="auto" w:fill="FFFF99"/>
            <w:vAlign w:val="center"/>
          </w:tcPr>
          <w:p w14:paraId="456005E3" w14:textId="5829B91B" w:rsidR="00BA2EB5" w:rsidRPr="00BA2EB5" w:rsidRDefault="00BA2EB5" w:rsidP="00BA2EB5">
            <w:pPr>
              <w:pStyle w:val="a8"/>
              <w:kinsoku w:val="0"/>
              <w:overflowPunct w:val="0"/>
              <w:autoSpaceDE w:val="0"/>
              <w:autoSpaceDN w:val="0"/>
              <w:spacing w:line="400" w:lineRule="exact"/>
              <w:ind w:firstLineChars="0" w:firstLine="0"/>
              <w:rPr>
                <w:rFonts w:eastAsiaTheme="minorEastAsia" w:hint="eastAsia"/>
                <w:b/>
                <w:lang w:eastAsia="zh-CN"/>
              </w:rPr>
            </w:pPr>
            <w:r w:rsidRPr="00BA2EB5">
              <w:rPr>
                <w:rFonts w:eastAsiaTheme="minorEastAsia" w:hint="eastAsia"/>
                <w:b/>
                <w:lang w:eastAsia="zh-CN"/>
              </w:rPr>
              <w:t>销量情况：</w:t>
            </w:r>
          </w:p>
        </w:tc>
        <w:tc>
          <w:tcPr>
            <w:tcW w:w="3603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CEA411" w14:textId="77777777" w:rsidR="00BA2EB5" w:rsidRPr="00BA2EB5" w:rsidRDefault="00BA2EB5" w:rsidP="00BA2EB5">
            <w:pPr>
              <w:pStyle w:val="a8"/>
              <w:kinsoku w:val="0"/>
              <w:overflowPunct w:val="0"/>
              <w:autoSpaceDE w:val="0"/>
              <w:autoSpaceDN w:val="0"/>
              <w:spacing w:line="400" w:lineRule="exact"/>
              <w:ind w:firstLineChars="0" w:firstLine="0"/>
              <w:rPr>
                <w:rFonts w:ascii="Arial" w:eastAsiaTheme="minorEastAsia" w:hint="eastAsia"/>
                <w:b/>
                <w:bCs/>
                <w:lang w:eastAsia="zh-CN"/>
              </w:rPr>
            </w:pPr>
          </w:p>
        </w:tc>
      </w:tr>
      <w:tr w:rsidR="00B842CB" w:rsidRPr="00C469BD" w14:paraId="63F2C286" w14:textId="77777777" w:rsidTr="00B842CB">
        <w:trPr>
          <w:trHeight w:val="802"/>
        </w:trPr>
        <w:tc>
          <w:tcPr>
            <w:tcW w:w="1397" w:type="pct"/>
            <w:shd w:val="clear" w:color="auto" w:fill="FFFF99"/>
            <w:vAlign w:val="center"/>
          </w:tcPr>
          <w:p w14:paraId="45B5885B" w14:textId="77777777" w:rsidR="00B842CB" w:rsidRDefault="00B842CB" w:rsidP="00BA2EB5">
            <w:pPr>
              <w:pStyle w:val="a8"/>
              <w:kinsoku w:val="0"/>
              <w:overflowPunct w:val="0"/>
              <w:autoSpaceDE w:val="0"/>
              <w:autoSpaceDN w:val="0"/>
              <w:spacing w:line="400" w:lineRule="exact"/>
              <w:ind w:firstLineChars="0" w:firstLine="0"/>
              <w:rPr>
                <w:rFonts w:eastAsiaTheme="minorEastAsia"/>
                <w:b/>
                <w:lang w:eastAsia="zh-CN"/>
              </w:rPr>
            </w:pPr>
            <w:r w:rsidRPr="00BA2EB5">
              <w:rPr>
                <w:rFonts w:eastAsiaTheme="minorEastAsia" w:hint="eastAsia"/>
                <w:b/>
                <w:lang w:eastAsia="zh-CN"/>
              </w:rPr>
              <w:t>产品的定位：</w:t>
            </w:r>
          </w:p>
          <w:p w14:paraId="731898E3" w14:textId="1732133F" w:rsidR="00B842CB" w:rsidRPr="00BA2EB5" w:rsidRDefault="00B842CB" w:rsidP="00BA2EB5">
            <w:pPr>
              <w:pStyle w:val="a8"/>
              <w:kinsoku w:val="0"/>
              <w:overflowPunct w:val="0"/>
              <w:autoSpaceDE w:val="0"/>
              <w:autoSpaceDN w:val="0"/>
              <w:spacing w:line="400" w:lineRule="exact"/>
              <w:ind w:firstLineChars="0" w:firstLine="0"/>
              <w:rPr>
                <w:rFonts w:eastAsiaTheme="minorEastAsia" w:hint="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（</w:t>
            </w:r>
            <w:proofErr w:type="gramStart"/>
            <w:r>
              <w:rPr>
                <w:rFonts w:eastAsiaTheme="minorEastAsia" w:hint="eastAsia"/>
                <w:b/>
                <w:lang w:eastAsia="zh-CN"/>
              </w:rPr>
              <w:t>请</w:t>
            </w:r>
            <w:r w:rsidRPr="00B842CB">
              <w:rPr>
                <w:rFonts w:eastAsiaTheme="minorEastAsia" w:hint="eastAsia"/>
                <w:b/>
                <w:color w:val="FF0000"/>
                <w:lang w:eastAsia="zh-CN"/>
              </w:rPr>
              <w:t>标红</w:t>
            </w:r>
            <w:proofErr w:type="gramEnd"/>
            <w:r>
              <w:rPr>
                <w:rFonts w:eastAsiaTheme="minorEastAsia" w:hint="eastAsia"/>
                <w:b/>
                <w:lang w:eastAsia="zh-CN"/>
              </w:rPr>
              <w:t>选择）</w:t>
            </w:r>
          </w:p>
        </w:tc>
        <w:tc>
          <w:tcPr>
            <w:tcW w:w="180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5D43F4" w14:textId="77777777" w:rsidR="00B842CB" w:rsidRDefault="00B842CB" w:rsidP="00BA2EB5">
            <w:pPr>
              <w:pStyle w:val="a8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spacing w:line="400" w:lineRule="exact"/>
              <w:ind w:left="0" w:firstLineChars="0" w:firstLine="0"/>
              <w:rPr>
                <w:rFonts w:eastAsiaTheme="minorEastAsia"/>
                <w:b/>
                <w:lang w:eastAsia="zh-CN"/>
              </w:rPr>
            </w:pPr>
            <w:r w:rsidRPr="00BA2EB5">
              <w:rPr>
                <w:rFonts w:eastAsiaTheme="minorEastAsia" w:hint="eastAsia"/>
                <w:b/>
                <w:lang w:eastAsia="zh-CN"/>
              </w:rPr>
              <w:t>创新技术的引领者</w:t>
            </w:r>
          </w:p>
          <w:p w14:paraId="5D7708EE" w14:textId="77777777" w:rsidR="00B842CB" w:rsidRDefault="00B842CB" w:rsidP="00BA2EB5">
            <w:pPr>
              <w:pStyle w:val="a8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spacing w:line="400" w:lineRule="exact"/>
              <w:ind w:left="0" w:firstLineChars="0" w:firstLine="0"/>
              <w:rPr>
                <w:rFonts w:eastAsiaTheme="minorEastAsia"/>
                <w:b/>
                <w:lang w:eastAsia="zh-CN"/>
              </w:rPr>
            </w:pPr>
            <w:r w:rsidRPr="00BA2EB5">
              <w:rPr>
                <w:rFonts w:eastAsiaTheme="minorEastAsia" w:hint="eastAsia"/>
                <w:b/>
                <w:lang w:eastAsia="zh-CN"/>
              </w:rPr>
              <w:t>市场份额的统治者</w:t>
            </w:r>
          </w:p>
        </w:tc>
        <w:tc>
          <w:tcPr>
            <w:tcW w:w="180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3BD3E9A" w14:textId="17BA3459" w:rsidR="00B842CB" w:rsidRDefault="00B842CB" w:rsidP="00BA2EB5">
            <w:pPr>
              <w:pStyle w:val="a8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spacing w:line="400" w:lineRule="exact"/>
              <w:ind w:left="0" w:firstLineChars="0" w:firstLine="0"/>
              <w:rPr>
                <w:rFonts w:eastAsiaTheme="minorEastAsia"/>
                <w:b/>
                <w:lang w:eastAsia="zh-CN"/>
              </w:rPr>
            </w:pPr>
            <w:r w:rsidRPr="00BA2EB5">
              <w:rPr>
                <w:rFonts w:eastAsiaTheme="minorEastAsia" w:hint="eastAsia"/>
                <w:b/>
                <w:lang w:eastAsia="zh-CN"/>
              </w:rPr>
              <w:t>工匠精品的缔造者</w:t>
            </w:r>
          </w:p>
          <w:p w14:paraId="11AE39F9" w14:textId="67D090F1" w:rsidR="00B842CB" w:rsidRPr="00BA2EB5" w:rsidRDefault="00B842CB" w:rsidP="00BA2EB5">
            <w:pPr>
              <w:pStyle w:val="a8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spacing w:line="400" w:lineRule="exact"/>
              <w:ind w:left="0" w:firstLineChars="0" w:firstLine="0"/>
              <w:rPr>
                <w:rFonts w:eastAsiaTheme="minorEastAsia" w:hint="eastAsia"/>
                <w:b/>
                <w:lang w:eastAsia="zh-CN"/>
              </w:rPr>
            </w:pPr>
            <w:r w:rsidRPr="00BA2EB5">
              <w:rPr>
                <w:rFonts w:eastAsiaTheme="minorEastAsia" w:hint="eastAsia"/>
                <w:b/>
                <w:lang w:eastAsia="zh-CN"/>
              </w:rPr>
              <w:t>优势明显</w:t>
            </w:r>
            <w:proofErr w:type="gramStart"/>
            <w:r w:rsidRPr="00BA2EB5">
              <w:rPr>
                <w:rFonts w:eastAsiaTheme="minorEastAsia" w:hint="eastAsia"/>
                <w:b/>
                <w:lang w:eastAsia="zh-CN"/>
              </w:rPr>
              <w:t>的破局者</w:t>
            </w:r>
            <w:proofErr w:type="gramEnd"/>
          </w:p>
        </w:tc>
      </w:tr>
      <w:tr w:rsidR="00B842CB" w:rsidRPr="00C469BD" w14:paraId="5393A354" w14:textId="77777777" w:rsidTr="00B842CB">
        <w:trPr>
          <w:trHeight w:val="1348"/>
        </w:trPr>
        <w:tc>
          <w:tcPr>
            <w:tcW w:w="1397" w:type="pct"/>
            <w:shd w:val="clear" w:color="auto" w:fill="FFFF99"/>
            <w:vAlign w:val="center"/>
          </w:tcPr>
          <w:p w14:paraId="32050B3D" w14:textId="3141BAF9" w:rsidR="00B842CB" w:rsidRDefault="00B842CB" w:rsidP="00B842CB">
            <w:pPr>
              <w:pStyle w:val="a8"/>
              <w:kinsoku w:val="0"/>
              <w:overflowPunct w:val="0"/>
              <w:autoSpaceDE w:val="0"/>
              <w:autoSpaceDN w:val="0"/>
              <w:spacing w:line="400" w:lineRule="exact"/>
              <w:ind w:firstLineChars="0" w:firstLine="0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产品类别</w:t>
            </w:r>
            <w:r>
              <w:rPr>
                <w:rFonts w:eastAsiaTheme="minorEastAsia" w:hint="eastAsia"/>
                <w:b/>
                <w:lang w:eastAsia="zh-CN"/>
              </w:rPr>
              <w:t>：</w:t>
            </w:r>
          </w:p>
          <w:p w14:paraId="6ED489E2" w14:textId="068D00D3" w:rsidR="00B842CB" w:rsidRPr="00E13381" w:rsidRDefault="00B842CB" w:rsidP="00B842CB">
            <w:pPr>
              <w:pStyle w:val="a8"/>
              <w:kinsoku w:val="0"/>
              <w:overflowPunct w:val="0"/>
              <w:autoSpaceDE w:val="0"/>
              <w:autoSpaceDN w:val="0"/>
              <w:spacing w:line="400" w:lineRule="exact"/>
              <w:ind w:firstLineChars="0" w:firstLine="0"/>
              <w:rPr>
                <w:rFonts w:eastAsiaTheme="minorEastAsia" w:hint="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（</w:t>
            </w:r>
            <w:proofErr w:type="gramStart"/>
            <w:r>
              <w:rPr>
                <w:rFonts w:eastAsiaTheme="minorEastAsia" w:hint="eastAsia"/>
                <w:b/>
                <w:lang w:eastAsia="zh-CN"/>
              </w:rPr>
              <w:t>请</w:t>
            </w:r>
            <w:r w:rsidRPr="00B842CB">
              <w:rPr>
                <w:rFonts w:eastAsiaTheme="minorEastAsia" w:hint="eastAsia"/>
                <w:b/>
                <w:color w:val="FF0000"/>
                <w:lang w:eastAsia="zh-CN"/>
              </w:rPr>
              <w:t>标红</w:t>
            </w:r>
            <w:proofErr w:type="gramEnd"/>
            <w:r>
              <w:rPr>
                <w:rFonts w:eastAsiaTheme="minorEastAsia" w:hint="eastAsia"/>
                <w:b/>
                <w:lang w:eastAsia="zh-CN"/>
              </w:rPr>
              <w:t>选择）</w:t>
            </w:r>
          </w:p>
        </w:tc>
        <w:tc>
          <w:tcPr>
            <w:tcW w:w="180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BAA600" w14:textId="77777777" w:rsidR="00B842CB" w:rsidRPr="00BA2EB5" w:rsidRDefault="00B842CB" w:rsidP="00BA2EB5">
            <w:pPr>
              <w:pStyle w:val="a8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spacing w:line="400" w:lineRule="exact"/>
              <w:ind w:left="0" w:firstLineChars="0" w:firstLine="0"/>
              <w:rPr>
                <w:rFonts w:eastAsiaTheme="minorEastAsia"/>
                <w:b/>
                <w:lang w:eastAsia="zh-CN"/>
              </w:rPr>
            </w:pPr>
            <w:r w:rsidRPr="00BA2EB5">
              <w:rPr>
                <w:rFonts w:eastAsiaTheme="minorEastAsia" w:hint="eastAsia"/>
                <w:b/>
                <w:lang w:eastAsia="zh-CN"/>
              </w:rPr>
              <w:t>光传输设备</w:t>
            </w:r>
          </w:p>
          <w:p w14:paraId="557EE19E" w14:textId="77777777" w:rsidR="00B842CB" w:rsidRPr="00BA2EB5" w:rsidRDefault="00B842CB" w:rsidP="00BA2EB5">
            <w:pPr>
              <w:pStyle w:val="a8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spacing w:line="400" w:lineRule="exact"/>
              <w:ind w:left="0" w:firstLineChars="0" w:firstLine="0"/>
              <w:rPr>
                <w:rFonts w:eastAsiaTheme="minorEastAsia"/>
                <w:b/>
                <w:lang w:eastAsia="zh-CN"/>
              </w:rPr>
            </w:pPr>
            <w:r w:rsidRPr="00BA2EB5">
              <w:rPr>
                <w:rFonts w:eastAsiaTheme="minorEastAsia" w:hint="eastAsia"/>
                <w:b/>
                <w:lang w:eastAsia="zh-CN"/>
              </w:rPr>
              <w:t>光模块类</w:t>
            </w:r>
          </w:p>
          <w:p w14:paraId="561ADD06" w14:textId="77777777" w:rsidR="00B842CB" w:rsidRPr="00BA2EB5" w:rsidRDefault="00B842CB" w:rsidP="00BA2EB5">
            <w:pPr>
              <w:pStyle w:val="a8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spacing w:line="400" w:lineRule="exact"/>
              <w:ind w:left="0" w:firstLineChars="0" w:firstLine="0"/>
              <w:rPr>
                <w:rFonts w:eastAsiaTheme="minorEastAsia"/>
                <w:b/>
                <w:lang w:eastAsia="zh-CN"/>
              </w:rPr>
            </w:pPr>
            <w:r w:rsidRPr="00BA2EB5">
              <w:rPr>
                <w:rFonts w:eastAsiaTheme="minorEastAsia" w:hint="eastAsia"/>
                <w:b/>
                <w:lang w:eastAsia="zh-CN"/>
              </w:rPr>
              <w:t>光器件类</w:t>
            </w:r>
          </w:p>
        </w:tc>
        <w:tc>
          <w:tcPr>
            <w:tcW w:w="180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E5772E3" w14:textId="4D6C7D97" w:rsidR="00B842CB" w:rsidRPr="00BA2EB5" w:rsidRDefault="00B842CB" w:rsidP="00B842CB">
            <w:pPr>
              <w:pStyle w:val="a8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spacing w:line="400" w:lineRule="exact"/>
              <w:ind w:left="0" w:firstLineChars="0" w:firstLine="0"/>
              <w:jc w:val="both"/>
              <w:rPr>
                <w:rFonts w:eastAsiaTheme="minorEastAsia"/>
                <w:b/>
                <w:lang w:eastAsia="zh-CN"/>
              </w:rPr>
            </w:pPr>
            <w:r w:rsidRPr="00BA2EB5">
              <w:rPr>
                <w:rFonts w:eastAsiaTheme="minorEastAsia" w:hint="eastAsia"/>
                <w:b/>
                <w:lang w:eastAsia="zh-CN"/>
              </w:rPr>
              <w:t>光电芯片类</w:t>
            </w:r>
          </w:p>
          <w:p w14:paraId="3E18AC38" w14:textId="2424D86E" w:rsidR="00B842CB" w:rsidRPr="00BA2EB5" w:rsidRDefault="00B842CB" w:rsidP="00B842CB">
            <w:pPr>
              <w:pStyle w:val="a8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spacing w:line="400" w:lineRule="exact"/>
              <w:ind w:left="0" w:firstLineChars="0" w:firstLine="0"/>
              <w:jc w:val="both"/>
              <w:rPr>
                <w:rFonts w:eastAsiaTheme="minorEastAsia" w:hint="eastAsia"/>
                <w:b/>
                <w:lang w:eastAsia="zh-CN"/>
              </w:rPr>
            </w:pPr>
            <w:r w:rsidRPr="00BA2EB5">
              <w:rPr>
                <w:rFonts w:eastAsiaTheme="minorEastAsia" w:hint="eastAsia"/>
                <w:b/>
                <w:lang w:eastAsia="zh-CN"/>
              </w:rPr>
              <w:t>光通信辅料及材料类</w:t>
            </w:r>
          </w:p>
        </w:tc>
      </w:tr>
      <w:tr w:rsidR="00BA2EB5" w:rsidRPr="00C469BD" w14:paraId="00997351" w14:textId="77777777" w:rsidTr="00B842CB">
        <w:trPr>
          <w:trHeight w:val="1805"/>
        </w:trPr>
        <w:tc>
          <w:tcPr>
            <w:tcW w:w="1397" w:type="pct"/>
            <w:shd w:val="clear" w:color="auto" w:fill="FFFF99"/>
            <w:vAlign w:val="center"/>
          </w:tcPr>
          <w:p w14:paraId="7DDF7902" w14:textId="745A953F" w:rsidR="00BA2EB5" w:rsidRDefault="00BA2EB5" w:rsidP="00B842CB">
            <w:pPr>
              <w:pStyle w:val="a8"/>
              <w:kinsoku w:val="0"/>
              <w:overflowPunct w:val="0"/>
              <w:autoSpaceDE w:val="0"/>
              <w:autoSpaceDN w:val="0"/>
              <w:spacing w:line="400" w:lineRule="exact"/>
              <w:ind w:firstLineChars="0" w:firstLine="0"/>
              <w:rPr>
                <w:rFonts w:eastAsiaTheme="minorEastAsia" w:hint="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产品</w:t>
            </w:r>
            <w:r w:rsidR="00B842CB">
              <w:rPr>
                <w:rFonts w:eastAsiaTheme="minorEastAsia" w:hint="eastAsia"/>
                <w:b/>
                <w:lang w:eastAsia="zh-CN"/>
              </w:rPr>
              <w:t>配图</w:t>
            </w:r>
            <w:r>
              <w:rPr>
                <w:rFonts w:eastAsiaTheme="minorEastAsia" w:hint="eastAsia"/>
                <w:b/>
                <w:lang w:eastAsia="zh-CN"/>
              </w:rPr>
              <w:t>：</w:t>
            </w:r>
          </w:p>
        </w:tc>
        <w:tc>
          <w:tcPr>
            <w:tcW w:w="3603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32454E" w14:textId="77777777" w:rsidR="00BA2EB5" w:rsidRPr="00BA2EB5" w:rsidRDefault="00BA2EB5" w:rsidP="00BA2EB5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ind w:left="1200" w:right="-493" w:firstLineChars="327" w:firstLine="785"/>
              <w:rPr>
                <w:rFonts w:ascii="Arial" w:eastAsiaTheme="minorEastAsia" w:hint="eastAsia"/>
                <w:b/>
                <w:bCs/>
                <w:lang w:eastAsia="zh-CN"/>
              </w:rPr>
            </w:pPr>
          </w:p>
        </w:tc>
      </w:tr>
    </w:tbl>
    <w:p w14:paraId="0773DB97" w14:textId="7907E625" w:rsidR="00734A42" w:rsidRPr="00BA2EB5" w:rsidRDefault="00BA2EB5" w:rsidP="00BA2EB5">
      <w:pPr>
        <w:pStyle w:val="a8"/>
        <w:ind w:firstLineChars="0" w:firstLine="0"/>
        <w:rPr>
          <w:rFonts w:asciiTheme="minorEastAsia" w:eastAsiaTheme="minorEastAsia" w:hAnsiTheme="minorEastAsia"/>
          <w:b/>
          <w:bCs/>
          <w:color w:val="FFFFFF" w:themeColor="background1"/>
          <w:sz w:val="28"/>
          <w:szCs w:val="28"/>
          <w:highlight w:val="red"/>
          <w:shd w:val="clear" w:color="auto" w:fill="FFFFFF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FFFFFF" w:themeColor="background1"/>
          <w:sz w:val="28"/>
          <w:szCs w:val="28"/>
          <w:highlight w:val="red"/>
          <w:shd w:val="clear" w:color="auto" w:fill="FFFFFF"/>
          <w:lang w:eastAsia="zh-CN"/>
        </w:rPr>
        <w:t>三、</w:t>
      </w:r>
      <w:r w:rsidR="00734A42" w:rsidRPr="00BA2EB5">
        <w:rPr>
          <w:rFonts w:asciiTheme="minorEastAsia" w:eastAsiaTheme="minorEastAsia" w:hAnsiTheme="minorEastAsia" w:hint="eastAsia"/>
          <w:b/>
          <w:bCs/>
          <w:color w:val="FFFFFF" w:themeColor="background1"/>
          <w:sz w:val="28"/>
          <w:szCs w:val="28"/>
          <w:highlight w:val="red"/>
          <w:shd w:val="clear" w:color="auto" w:fill="FFFFFF"/>
          <w:lang w:eastAsia="zh-CN"/>
        </w:rPr>
        <w:t>年度最具影响力企业奖</w:t>
      </w:r>
    </w:p>
    <w:tbl>
      <w:tblPr>
        <w:tblW w:w="5578" w:type="pct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9"/>
      </w:tblGrid>
      <w:tr w:rsidR="00BA2EB5" w:rsidRPr="00C469BD" w14:paraId="4A0DA88F" w14:textId="77777777" w:rsidTr="00BA2EB5">
        <w:trPr>
          <w:trHeight w:val="576"/>
        </w:trPr>
        <w:tc>
          <w:tcPr>
            <w:tcW w:w="1397" w:type="pct"/>
            <w:shd w:val="clear" w:color="auto" w:fill="FFFF99"/>
            <w:vAlign w:val="center"/>
          </w:tcPr>
          <w:p w14:paraId="440FFBC6" w14:textId="74FFF49C" w:rsidR="00BA2EB5" w:rsidRPr="00BA2EB5" w:rsidRDefault="00BA2EB5" w:rsidP="00BA2EB5">
            <w:pPr>
              <w:pStyle w:val="a8"/>
              <w:kinsoku w:val="0"/>
              <w:overflowPunct w:val="0"/>
              <w:autoSpaceDE w:val="0"/>
              <w:autoSpaceDN w:val="0"/>
              <w:spacing w:line="400" w:lineRule="exact"/>
              <w:ind w:firstLineChars="0" w:firstLine="0"/>
              <w:rPr>
                <w:rFonts w:eastAsiaTheme="minorEastAsia" w:hint="eastAsia"/>
                <w:b/>
                <w:lang w:eastAsia="zh-CN"/>
              </w:rPr>
            </w:pPr>
            <w:r w:rsidRPr="00BA2EB5">
              <w:rPr>
                <w:rFonts w:eastAsiaTheme="minorEastAsia" w:hint="eastAsia"/>
                <w:b/>
                <w:lang w:eastAsia="zh-CN"/>
              </w:rPr>
              <w:t>年度具有影响力的事件或企业竞争力优势：</w:t>
            </w:r>
          </w:p>
        </w:tc>
        <w:tc>
          <w:tcPr>
            <w:tcW w:w="3603" w:type="pct"/>
            <w:shd w:val="clear" w:color="auto" w:fill="FFFFFF"/>
            <w:vAlign w:val="center"/>
          </w:tcPr>
          <w:p w14:paraId="343AAD0D" w14:textId="77777777" w:rsidR="00BA2EB5" w:rsidRPr="00BA2EB5" w:rsidRDefault="00BA2EB5" w:rsidP="00BA2EB5">
            <w:pPr>
              <w:pStyle w:val="a8"/>
              <w:kinsoku w:val="0"/>
              <w:overflowPunct w:val="0"/>
              <w:autoSpaceDE w:val="0"/>
              <w:autoSpaceDN w:val="0"/>
              <w:spacing w:line="400" w:lineRule="exact"/>
              <w:ind w:firstLineChars="0" w:firstLine="0"/>
              <w:rPr>
                <w:rFonts w:eastAsiaTheme="minorEastAsia" w:hint="eastAsia"/>
                <w:b/>
                <w:lang w:eastAsia="zh-CN"/>
              </w:rPr>
            </w:pPr>
          </w:p>
        </w:tc>
      </w:tr>
      <w:tr w:rsidR="00BA2EB5" w:rsidRPr="00C469BD" w14:paraId="426C452E" w14:textId="77777777" w:rsidTr="00BA2EB5">
        <w:trPr>
          <w:trHeight w:val="1890"/>
        </w:trPr>
        <w:tc>
          <w:tcPr>
            <w:tcW w:w="1397" w:type="pct"/>
            <w:shd w:val="clear" w:color="auto" w:fill="FFFF99"/>
            <w:vAlign w:val="center"/>
          </w:tcPr>
          <w:p w14:paraId="660A5DD4" w14:textId="4491619C" w:rsidR="00BA2EB5" w:rsidRPr="00BA2EB5" w:rsidRDefault="00BA2EB5" w:rsidP="00BA2EB5">
            <w:pPr>
              <w:pStyle w:val="a8"/>
              <w:kinsoku w:val="0"/>
              <w:overflowPunct w:val="0"/>
              <w:autoSpaceDE w:val="0"/>
              <w:autoSpaceDN w:val="0"/>
              <w:spacing w:line="400" w:lineRule="exact"/>
              <w:ind w:firstLineChars="0" w:firstLine="0"/>
              <w:rPr>
                <w:rFonts w:eastAsiaTheme="minorEastAsia" w:hint="eastAsia"/>
                <w:b/>
                <w:lang w:eastAsia="zh-CN"/>
              </w:rPr>
            </w:pPr>
            <w:r>
              <w:rPr>
                <w:rFonts w:ascii="Arial" w:eastAsiaTheme="minorEastAsia" w:hint="eastAsia"/>
                <w:b/>
                <w:bCs/>
                <w:lang w:eastAsia="zh-CN"/>
              </w:rPr>
              <w:t>奖项</w:t>
            </w:r>
            <w:r>
              <w:rPr>
                <w:rFonts w:ascii="Arial" w:eastAsiaTheme="minorEastAsia" w:hint="eastAsia"/>
                <w:b/>
                <w:bCs/>
                <w:lang w:eastAsia="zh-CN"/>
              </w:rPr>
              <w:t>定位：</w:t>
            </w:r>
          </w:p>
        </w:tc>
        <w:tc>
          <w:tcPr>
            <w:tcW w:w="3603" w:type="pct"/>
            <w:shd w:val="clear" w:color="auto" w:fill="FFFFFF"/>
            <w:vAlign w:val="center"/>
          </w:tcPr>
          <w:p w14:paraId="2CCD0E70" w14:textId="77777777" w:rsidR="00BA2EB5" w:rsidRDefault="00BA2EB5" w:rsidP="00BA2EB5">
            <w:pPr>
              <w:pStyle w:val="a8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spacing w:line="400" w:lineRule="exact"/>
              <w:ind w:left="0" w:firstLineChars="0" w:firstLine="0"/>
              <w:rPr>
                <w:rFonts w:eastAsiaTheme="minorEastAsia"/>
                <w:b/>
                <w:lang w:eastAsia="zh-CN"/>
              </w:rPr>
            </w:pPr>
            <w:r w:rsidRPr="00BA2EB5">
              <w:rPr>
                <w:rFonts w:eastAsiaTheme="minorEastAsia" w:hint="eastAsia"/>
                <w:b/>
                <w:lang w:eastAsia="zh-CN"/>
              </w:rPr>
              <w:t>高端技术的引领者</w:t>
            </w:r>
          </w:p>
          <w:p w14:paraId="09D31D63" w14:textId="77777777" w:rsidR="00BA2EB5" w:rsidRDefault="00BA2EB5" w:rsidP="00BA2EB5">
            <w:pPr>
              <w:pStyle w:val="a8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spacing w:line="400" w:lineRule="exact"/>
              <w:ind w:left="0" w:firstLineChars="0" w:firstLine="0"/>
              <w:rPr>
                <w:rFonts w:eastAsiaTheme="minorEastAsia"/>
                <w:b/>
                <w:lang w:eastAsia="zh-CN"/>
              </w:rPr>
            </w:pPr>
            <w:r w:rsidRPr="00BA2EB5">
              <w:rPr>
                <w:rFonts w:eastAsiaTheme="minorEastAsia" w:hint="eastAsia"/>
                <w:b/>
                <w:lang w:eastAsia="zh-CN"/>
              </w:rPr>
              <w:t>市场份额的统治者</w:t>
            </w:r>
          </w:p>
          <w:p w14:paraId="208E3121" w14:textId="77777777" w:rsidR="00BA2EB5" w:rsidRDefault="00BA2EB5" w:rsidP="00BA2EB5">
            <w:pPr>
              <w:pStyle w:val="a8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spacing w:line="400" w:lineRule="exact"/>
              <w:ind w:left="0" w:firstLineChars="0" w:firstLine="0"/>
              <w:rPr>
                <w:rFonts w:eastAsiaTheme="minorEastAsia"/>
                <w:b/>
                <w:lang w:eastAsia="zh-CN"/>
              </w:rPr>
            </w:pPr>
            <w:r w:rsidRPr="00BA2EB5">
              <w:rPr>
                <w:rFonts w:eastAsiaTheme="minorEastAsia" w:hint="eastAsia"/>
                <w:b/>
                <w:lang w:eastAsia="zh-CN"/>
              </w:rPr>
              <w:t>工匠精品的缔造者</w:t>
            </w:r>
          </w:p>
          <w:p w14:paraId="36BE6D1A" w14:textId="383DED8A" w:rsidR="00BA2EB5" w:rsidRPr="00BA2EB5" w:rsidRDefault="00BA2EB5" w:rsidP="00BA2EB5">
            <w:pPr>
              <w:pStyle w:val="a8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spacing w:line="400" w:lineRule="exact"/>
              <w:ind w:left="0" w:firstLineChars="0" w:firstLine="0"/>
              <w:rPr>
                <w:rFonts w:eastAsiaTheme="minorEastAsia" w:hint="eastAsia"/>
                <w:b/>
                <w:lang w:eastAsia="zh-CN"/>
              </w:rPr>
            </w:pPr>
            <w:r w:rsidRPr="00BA2EB5">
              <w:rPr>
                <w:rFonts w:eastAsiaTheme="minorEastAsia" w:hint="eastAsia"/>
                <w:b/>
                <w:lang w:eastAsia="zh-CN"/>
              </w:rPr>
              <w:t>优势明显</w:t>
            </w:r>
            <w:proofErr w:type="gramStart"/>
            <w:r w:rsidRPr="00BA2EB5">
              <w:rPr>
                <w:rFonts w:eastAsiaTheme="minorEastAsia" w:hint="eastAsia"/>
                <w:b/>
                <w:lang w:eastAsia="zh-CN"/>
              </w:rPr>
              <w:t>的破局者</w:t>
            </w:r>
            <w:proofErr w:type="gramEnd"/>
          </w:p>
        </w:tc>
      </w:tr>
    </w:tbl>
    <w:p w14:paraId="7E4C3F27" w14:textId="77777777" w:rsidR="00B842CB" w:rsidRDefault="00B842CB" w:rsidP="00B842CB">
      <w:pPr>
        <w:pStyle w:val="a8"/>
        <w:kinsoku w:val="0"/>
        <w:overflowPunct w:val="0"/>
        <w:autoSpaceDE w:val="0"/>
        <w:autoSpaceDN w:val="0"/>
        <w:spacing w:line="400" w:lineRule="exact"/>
        <w:ind w:firstLineChars="0" w:firstLine="0"/>
        <w:rPr>
          <w:rFonts w:eastAsiaTheme="minorEastAsia"/>
          <w:b/>
          <w:lang w:eastAsia="zh-CN"/>
        </w:rPr>
      </w:pPr>
    </w:p>
    <w:p w14:paraId="1AD7F88F" w14:textId="4E2F0E81" w:rsidR="00935E2A" w:rsidRPr="00B842CB" w:rsidRDefault="00B842CB" w:rsidP="00B842CB">
      <w:pPr>
        <w:pStyle w:val="a8"/>
        <w:kinsoku w:val="0"/>
        <w:overflowPunct w:val="0"/>
        <w:autoSpaceDE w:val="0"/>
        <w:autoSpaceDN w:val="0"/>
        <w:spacing w:line="400" w:lineRule="exact"/>
        <w:ind w:firstLineChars="0" w:firstLine="0"/>
        <w:rPr>
          <w:rFonts w:eastAsiaTheme="minorEastAsia"/>
          <w:b/>
          <w:lang w:eastAsia="zh-CN"/>
        </w:rPr>
      </w:pPr>
      <w:r w:rsidRPr="00B842CB">
        <w:rPr>
          <w:rFonts w:eastAsiaTheme="minorEastAsia" w:hint="eastAsia"/>
          <w:b/>
          <w:lang w:eastAsia="zh-CN"/>
        </w:rPr>
        <w:t>如有任何问题，请联系我们。</w:t>
      </w:r>
    </w:p>
    <w:p w14:paraId="2540217C" w14:textId="77777777" w:rsidR="00B842CB" w:rsidRDefault="00B842CB" w:rsidP="00B842CB">
      <w:pPr>
        <w:pStyle w:val="a8"/>
        <w:kinsoku w:val="0"/>
        <w:overflowPunct w:val="0"/>
        <w:autoSpaceDE w:val="0"/>
        <w:autoSpaceDN w:val="0"/>
        <w:spacing w:line="400" w:lineRule="exact"/>
        <w:ind w:firstLineChars="0" w:firstLine="0"/>
        <w:rPr>
          <w:rFonts w:eastAsiaTheme="minorEastAsia"/>
          <w:b/>
          <w:lang w:eastAsia="zh-CN"/>
        </w:rPr>
      </w:pPr>
    </w:p>
    <w:p w14:paraId="648D2EC8" w14:textId="44023F38" w:rsidR="00B842CB" w:rsidRPr="00B842CB" w:rsidRDefault="00B842CB" w:rsidP="00B842CB">
      <w:pPr>
        <w:pStyle w:val="a8"/>
        <w:kinsoku w:val="0"/>
        <w:overflowPunct w:val="0"/>
        <w:autoSpaceDE w:val="0"/>
        <w:autoSpaceDN w:val="0"/>
        <w:spacing w:line="400" w:lineRule="exact"/>
        <w:ind w:firstLineChars="0" w:firstLine="0"/>
        <w:rPr>
          <w:rFonts w:eastAsiaTheme="minorEastAsia"/>
          <w:b/>
          <w:lang w:eastAsia="zh-CN"/>
        </w:rPr>
      </w:pPr>
      <w:r w:rsidRPr="00B842CB">
        <w:rPr>
          <w:rFonts w:eastAsiaTheme="minorEastAsia" w:hint="eastAsia"/>
          <w:b/>
          <w:lang w:eastAsia="zh-CN"/>
        </w:rPr>
        <w:t>联系人：唐蕊</w:t>
      </w:r>
    </w:p>
    <w:p w14:paraId="7F084B44" w14:textId="175806AA" w:rsidR="00B842CB" w:rsidRPr="00B842CB" w:rsidRDefault="00B842CB" w:rsidP="00B842CB">
      <w:pPr>
        <w:pStyle w:val="a8"/>
        <w:kinsoku w:val="0"/>
        <w:overflowPunct w:val="0"/>
        <w:autoSpaceDE w:val="0"/>
        <w:autoSpaceDN w:val="0"/>
        <w:spacing w:line="400" w:lineRule="exact"/>
        <w:ind w:firstLineChars="0" w:firstLine="0"/>
        <w:rPr>
          <w:rFonts w:eastAsiaTheme="minorEastAsia"/>
          <w:b/>
          <w:lang w:eastAsia="zh-CN"/>
        </w:rPr>
      </w:pPr>
      <w:r w:rsidRPr="00B842CB">
        <w:rPr>
          <w:rFonts w:eastAsiaTheme="minorEastAsia" w:hint="eastAsia"/>
          <w:b/>
          <w:lang w:eastAsia="zh-CN"/>
        </w:rPr>
        <w:t>手机：</w:t>
      </w:r>
      <w:r w:rsidRPr="00B842CB">
        <w:rPr>
          <w:rFonts w:eastAsiaTheme="minorEastAsia" w:hint="eastAsia"/>
          <w:b/>
          <w:lang w:eastAsia="zh-CN"/>
        </w:rPr>
        <w:t>1</w:t>
      </w:r>
      <w:r w:rsidRPr="00B842CB">
        <w:rPr>
          <w:rFonts w:eastAsiaTheme="minorEastAsia"/>
          <w:b/>
          <w:lang w:eastAsia="zh-CN"/>
        </w:rPr>
        <w:t>8603045998</w:t>
      </w:r>
    </w:p>
    <w:p w14:paraId="6BEAECF3" w14:textId="6981302A" w:rsidR="00B842CB" w:rsidRPr="00B842CB" w:rsidRDefault="00B842CB" w:rsidP="00B842CB">
      <w:pPr>
        <w:pStyle w:val="a8"/>
        <w:kinsoku w:val="0"/>
        <w:overflowPunct w:val="0"/>
        <w:autoSpaceDE w:val="0"/>
        <w:autoSpaceDN w:val="0"/>
        <w:spacing w:line="400" w:lineRule="exact"/>
        <w:ind w:firstLineChars="0" w:firstLine="0"/>
        <w:rPr>
          <w:rFonts w:eastAsiaTheme="minorEastAsia" w:hint="eastAsia"/>
          <w:b/>
          <w:lang w:eastAsia="zh-CN"/>
        </w:rPr>
      </w:pPr>
      <w:r w:rsidRPr="00B842CB">
        <w:rPr>
          <w:rFonts w:eastAsiaTheme="minorEastAsia" w:hint="eastAsia"/>
          <w:b/>
          <w:lang w:eastAsia="zh-CN"/>
        </w:rPr>
        <w:t>E</w:t>
      </w:r>
      <w:r w:rsidRPr="00B842CB">
        <w:rPr>
          <w:rFonts w:eastAsiaTheme="minorEastAsia"/>
          <w:b/>
          <w:lang w:eastAsia="zh-CN"/>
        </w:rPr>
        <w:t>-</w:t>
      </w:r>
      <w:r w:rsidRPr="00B842CB">
        <w:rPr>
          <w:rFonts w:eastAsiaTheme="minorEastAsia" w:hint="eastAsia"/>
          <w:b/>
          <w:lang w:eastAsia="zh-CN"/>
        </w:rPr>
        <w:t>mail</w:t>
      </w:r>
      <w:r w:rsidRPr="00B842CB">
        <w:rPr>
          <w:rFonts w:eastAsiaTheme="minorEastAsia" w:hint="eastAsia"/>
          <w:b/>
          <w:lang w:eastAsia="zh-CN"/>
        </w:rPr>
        <w:t>：</w:t>
      </w:r>
      <w:r w:rsidRPr="00B842CB">
        <w:rPr>
          <w:rFonts w:eastAsiaTheme="minorEastAsia" w:hint="eastAsia"/>
          <w:b/>
          <w:lang w:eastAsia="zh-CN"/>
        </w:rPr>
        <w:t>Ria</w:t>
      </w:r>
      <w:r w:rsidRPr="00B842CB">
        <w:rPr>
          <w:rFonts w:eastAsiaTheme="minorEastAsia"/>
          <w:b/>
          <w:lang w:eastAsia="zh-CN"/>
        </w:rPr>
        <w:t>tang@cordacord.com</w:t>
      </w:r>
    </w:p>
    <w:sectPr w:rsidR="00B842CB" w:rsidRPr="00B842CB" w:rsidSect="009853B3">
      <w:headerReference w:type="default" r:id="rId7"/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3D4B" w14:textId="77777777" w:rsidR="007A686D" w:rsidRDefault="007A686D" w:rsidP="007E56EC">
      <w:pPr>
        <w:spacing w:line="240" w:lineRule="auto"/>
      </w:pPr>
      <w:r>
        <w:separator/>
      </w:r>
    </w:p>
  </w:endnote>
  <w:endnote w:type="continuationSeparator" w:id="0">
    <w:p w14:paraId="78D46513" w14:textId="77777777" w:rsidR="007A686D" w:rsidRDefault="007A686D" w:rsidP="007E5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擣..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660D" w14:textId="77777777" w:rsidR="007A686D" w:rsidRDefault="007A686D" w:rsidP="007E56EC">
      <w:pPr>
        <w:spacing w:line="240" w:lineRule="auto"/>
      </w:pPr>
      <w:r>
        <w:separator/>
      </w:r>
    </w:p>
  </w:footnote>
  <w:footnote w:type="continuationSeparator" w:id="0">
    <w:p w14:paraId="3F7F3289" w14:textId="77777777" w:rsidR="007A686D" w:rsidRDefault="007A686D" w:rsidP="007E56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FA42" w14:textId="00F368B2" w:rsidR="007E56EC" w:rsidRDefault="00000000" w:rsidP="007E56EC">
    <w:pPr>
      <w:pBdr>
        <w:left w:val="single" w:sz="12" w:space="11" w:color="4472C4" w:themeColor="accent1"/>
      </w:pBdr>
      <w:tabs>
        <w:tab w:val="left" w:pos="3620"/>
        <w:tab w:val="left" w:pos="3964"/>
      </w:tabs>
      <w:spacing w:beforeLines="50" w:before="120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sdt>
      <w:sdtPr>
        <w:rPr>
          <w:rFonts w:ascii="华文细黑" w:eastAsia="华文细黑" w:hAnsi="华文细黑" w:cstheme="majorBidi" w:hint="eastAsia"/>
          <w:b/>
          <w:bCs/>
          <w:color w:val="2F5496" w:themeColor="accent1" w:themeShade="BF"/>
          <w:sz w:val="28"/>
          <w:szCs w:val="28"/>
          <w:lang w:eastAsia="zh-CN"/>
        </w:rPr>
        <w:alias w:val="标题"/>
        <w:tag w:val=""/>
        <w:id w:val="-932208079"/>
        <w:placeholder>
          <w:docPart w:val="EACC75AEA6E04764BC983A8C45761EC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370F0">
          <w:rPr>
            <w:rFonts w:ascii="华文细黑" w:eastAsia="华文细黑" w:hAnsi="华文细黑" w:cstheme="majorBidi"/>
            <w:b/>
            <w:bCs/>
            <w:color w:val="2F5496" w:themeColor="accent1" w:themeShade="BF"/>
            <w:sz w:val="28"/>
            <w:szCs w:val="28"/>
            <w:lang w:eastAsia="zh-CN"/>
          </w:rPr>
          <w:t>CFCF</w:t>
        </w:r>
        <w:r w:rsidR="007E56EC" w:rsidRPr="007E56EC">
          <w:rPr>
            <w:rFonts w:ascii="华文细黑" w:eastAsia="华文细黑" w:hAnsi="华文细黑" w:cstheme="majorBidi" w:hint="eastAsia"/>
            <w:b/>
            <w:bCs/>
            <w:color w:val="2F5496" w:themeColor="accent1" w:themeShade="BF"/>
            <w:sz w:val="28"/>
            <w:szCs w:val="28"/>
            <w:lang w:eastAsia="zh-CN"/>
          </w:rPr>
          <w:t>202</w:t>
        </w:r>
        <w:r w:rsidR="001C091C">
          <w:rPr>
            <w:rFonts w:ascii="华文细黑" w:eastAsia="华文细黑" w:hAnsi="华文细黑" w:cstheme="majorBidi"/>
            <w:b/>
            <w:bCs/>
            <w:color w:val="2F5496" w:themeColor="accent1" w:themeShade="BF"/>
            <w:sz w:val="28"/>
            <w:szCs w:val="28"/>
            <w:lang w:eastAsia="zh-CN"/>
          </w:rPr>
          <w:t>3</w:t>
        </w:r>
        <w:r w:rsidR="007E56EC" w:rsidRPr="007E56EC">
          <w:rPr>
            <w:rFonts w:ascii="华文细黑" w:eastAsia="华文细黑" w:hAnsi="华文细黑" w:cstheme="majorBidi" w:hint="eastAsia"/>
            <w:b/>
            <w:bCs/>
            <w:color w:val="2F5496" w:themeColor="accent1" w:themeShade="BF"/>
            <w:sz w:val="28"/>
            <w:szCs w:val="28"/>
            <w:lang w:eastAsia="zh-CN"/>
          </w:rPr>
          <w:t>光连接大会</w:t>
        </w:r>
      </w:sdtContent>
    </w:sdt>
  </w:p>
  <w:p w14:paraId="3FD8FF74" w14:textId="31C859B9" w:rsidR="007E56EC" w:rsidRPr="00037063" w:rsidRDefault="007E56EC" w:rsidP="007E56EC">
    <w:pPr>
      <w:pBdr>
        <w:left w:val="single" w:sz="12" w:space="11" w:color="4472C4" w:themeColor="accent1"/>
      </w:pBdr>
      <w:tabs>
        <w:tab w:val="left" w:pos="3620"/>
        <w:tab w:val="left" w:pos="3964"/>
      </w:tabs>
      <w:spacing w:beforeLines="50" w:before="120"/>
      <w:rPr>
        <w:rFonts w:asciiTheme="majorHAnsi" w:hAnsiTheme="majorHAnsi" w:cstheme="majorBidi" w:hint="eastAsia"/>
        <w:b/>
        <w:bCs/>
        <w:color w:val="000000" w:themeColor="text1"/>
        <w:sz w:val="21"/>
        <w:szCs w:val="21"/>
        <w:lang w:eastAsia="zh-CN"/>
      </w:rPr>
    </w:pPr>
    <w:r w:rsidRPr="007E56EC">
      <w:rPr>
        <w:rFonts w:asciiTheme="majorHAnsi" w:eastAsiaTheme="majorEastAsia" w:hAnsiTheme="majorHAnsi" w:cstheme="majorBidi" w:hint="eastAsia"/>
        <w:b/>
        <w:bCs/>
        <w:color w:val="000000" w:themeColor="text1"/>
        <w:sz w:val="21"/>
        <w:szCs w:val="21"/>
      </w:rPr>
      <w:t>2</w:t>
    </w:r>
    <w:r w:rsidRPr="007E56EC">
      <w:rPr>
        <w:rFonts w:asciiTheme="majorHAnsi" w:eastAsiaTheme="majorEastAsia" w:hAnsiTheme="majorHAnsi" w:cstheme="majorBidi"/>
        <w:b/>
        <w:bCs/>
        <w:color w:val="000000" w:themeColor="text1"/>
        <w:sz w:val="21"/>
        <w:szCs w:val="21"/>
      </w:rPr>
      <w:t>02</w:t>
    </w:r>
    <w:r w:rsidR="001C091C">
      <w:rPr>
        <w:rFonts w:asciiTheme="majorHAnsi" w:eastAsiaTheme="majorEastAsia" w:hAnsiTheme="majorHAnsi" w:cstheme="majorBidi"/>
        <w:b/>
        <w:bCs/>
        <w:color w:val="000000" w:themeColor="text1"/>
        <w:sz w:val="21"/>
        <w:szCs w:val="21"/>
      </w:rPr>
      <w:t>3</w:t>
    </w:r>
    <w:r w:rsidRPr="007E56EC">
      <w:rPr>
        <w:rFonts w:asciiTheme="majorHAnsi" w:eastAsiaTheme="majorEastAsia" w:hAnsiTheme="majorHAnsi" w:cstheme="majorBidi" w:hint="eastAsia"/>
        <w:b/>
        <w:bCs/>
        <w:color w:val="000000" w:themeColor="text1"/>
        <w:sz w:val="21"/>
        <w:szCs w:val="21"/>
      </w:rPr>
      <w:t>年</w:t>
    </w:r>
    <w:r w:rsidR="002370F0">
      <w:rPr>
        <w:rFonts w:asciiTheme="majorHAnsi" w:eastAsiaTheme="majorEastAsia" w:hAnsiTheme="majorHAnsi" w:cstheme="majorBidi"/>
        <w:b/>
        <w:bCs/>
        <w:color w:val="000000" w:themeColor="text1"/>
        <w:sz w:val="21"/>
        <w:szCs w:val="21"/>
      </w:rPr>
      <w:t>6</w:t>
    </w:r>
    <w:r w:rsidRPr="007E56EC">
      <w:rPr>
        <w:rFonts w:asciiTheme="majorHAnsi" w:eastAsiaTheme="majorEastAsia" w:hAnsiTheme="majorHAnsi" w:cstheme="majorBidi" w:hint="eastAsia"/>
        <w:b/>
        <w:bCs/>
        <w:color w:val="000000" w:themeColor="text1"/>
        <w:sz w:val="21"/>
        <w:szCs w:val="21"/>
      </w:rPr>
      <w:t>月</w:t>
    </w:r>
    <w:r w:rsidR="001C091C">
      <w:rPr>
        <w:rFonts w:asciiTheme="majorHAnsi" w:eastAsiaTheme="majorEastAsia" w:hAnsiTheme="majorHAnsi" w:cstheme="majorBidi"/>
        <w:b/>
        <w:bCs/>
        <w:color w:val="000000" w:themeColor="text1"/>
        <w:sz w:val="21"/>
        <w:szCs w:val="21"/>
      </w:rPr>
      <w:t>5</w:t>
    </w:r>
    <w:r w:rsidRPr="007E56EC">
      <w:rPr>
        <w:rFonts w:asciiTheme="majorHAnsi" w:eastAsiaTheme="majorEastAsia" w:hAnsiTheme="majorHAnsi" w:cstheme="majorBidi" w:hint="eastAsia"/>
        <w:b/>
        <w:bCs/>
        <w:color w:val="000000" w:themeColor="text1"/>
        <w:sz w:val="21"/>
        <w:szCs w:val="21"/>
        <w:lang w:eastAsia="zh-CN"/>
      </w:rPr>
      <w:t>-</w:t>
    </w:r>
    <w:r w:rsidR="001C091C">
      <w:rPr>
        <w:rFonts w:asciiTheme="majorHAnsi" w:eastAsiaTheme="majorEastAsia" w:hAnsiTheme="majorHAnsi" w:cstheme="majorBidi"/>
        <w:b/>
        <w:bCs/>
        <w:color w:val="000000" w:themeColor="text1"/>
        <w:sz w:val="21"/>
        <w:szCs w:val="21"/>
      </w:rPr>
      <w:t>7</w:t>
    </w:r>
    <w:r w:rsidRPr="007E56EC">
      <w:rPr>
        <w:rFonts w:asciiTheme="majorHAnsi" w:eastAsiaTheme="majorEastAsia" w:hAnsiTheme="majorHAnsi" w:cstheme="majorBidi" w:hint="eastAsia"/>
        <w:b/>
        <w:bCs/>
        <w:color w:val="000000" w:themeColor="text1"/>
        <w:sz w:val="21"/>
        <w:szCs w:val="21"/>
      </w:rPr>
      <w:t>日 中国.</w:t>
    </w:r>
    <w:r w:rsidR="001C091C">
      <w:rPr>
        <w:rFonts w:asciiTheme="majorHAnsi" w:eastAsiaTheme="majorEastAsia" w:hAnsiTheme="majorHAnsi" w:cstheme="majorBidi" w:hint="eastAsia"/>
        <w:b/>
        <w:bCs/>
        <w:color w:val="000000" w:themeColor="text1"/>
        <w:sz w:val="21"/>
        <w:szCs w:val="21"/>
        <w:lang w:eastAsia="zh-CN"/>
      </w:rPr>
      <w:t>苏州</w:t>
    </w:r>
    <w:r w:rsidR="00B842CB">
      <w:rPr>
        <w:rFonts w:asciiTheme="majorHAnsi" w:eastAsiaTheme="majorEastAsia" w:hAnsiTheme="majorHAnsi" w:cstheme="majorBidi" w:hint="eastAsia"/>
        <w:b/>
        <w:bCs/>
        <w:color w:val="000000" w:themeColor="text1"/>
        <w:sz w:val="21"/>
        <w:szCs w:val="21"/>
        <w:lang w:eastAsia="zh-CN"/>
      </w:rPr>
      <w:t>.</w:t>
    </w:r>
    <w:r w:rsidR="00B842CB">
      <w:rPr>
        <w:rFonts w:asciiTheme="majorHAnsi" w:eastAsiaTheme="majorEastAsia" w:hAnsiTheme="majorHAnsi" w:cstheme="majorBidi"/>
        <w:b/>
        <w:bCs/>
        <w:color w:val="000000" w:themeColor="text1"/>
        <w:sz w:val="21"/>
        <w:szCs w:val="21"/>
        <w:lang w:eastAsia="zh-CN"/>
      </w:rPr>
      <w:t xml:space="preserve"> </w:t>
    </w:r>
    <w:r w:rsidR="00B842CB">
      <w:rPr>
        <w:rFonts w:asciiTheme="majorHAnsi" w:eastAsiaTheme="majorEastAsia" w:hAnsiTheme="majorHAnsi" w:cstheme="majorBidi" w:hint="eastAsia"/>
        <w:b/>
        <w:bCs/>
        <w:color w:val="000000" w:themeColor="text1"/>
        <w:sz w:val="21"/>
        <w:szCs w:val="21"/>
        <w:lang w:eastAsia="zh-CN"/>
      </w:rPr>
      <w:t>知音温德姆至尊酒店</w:t>
    </w:r>
  </w:p>
  <w:p w14:paraId="3D508FF4" w14:textId="77777777" w:rsidR="007E56EC" w:rsidRPr="007E56EC" w:rsidRDefault="007E56EC" w:rsidP="007E56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EF5"/>
    <w:multiLevelType w:val="hybridMultilevel"/>
    <w:tmpl w:val="5E625D3E"/>
    <w:lvl w:ilvl="0" w:tplc="0D2A436E">
      <w:start w:val="1"/>
      <w:numFmt w:val="decimal"/>
      <w:lvlText w:val="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30018C0"/>
    <w:multiLevelType w:val="hybridMultilevel"/>
    <w:tmpl w:val="678A8062"/>
    <w:lvl w:ilvl="0" w:tplc="B68A5CD6">
      <w:start w:val="1"/>
      <w:numFmt w:val="bullet"/>
      <w:lvlText w:val="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DB42AE"/>
    <w:multiLevelType w:val="hybridMultilevel"/>
    <w:tmpl w:val="9BC2D81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4D409E2"/>
    <w:multiLevelType w:val="hybridMultilevel"/>
    <w:tmpl w:val="CA2C7738"/>
    <w:lvl w:ilvl="0" w:tplc="03423758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62E628D"/>
    <w:multiLevelType w:val="hybridMultilevel"/>
    <w:tmpl w:val="2390D3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C1C0DBF"/>
    <w:multiLevelType w:val="hybridMultilevel"/>
    <w:tmpl w:val="0E34336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91781379">
    <w:abstractNumId w:val="1"/>
  </w:num>
  <w:num w:numId="2" w16cid:durableId="1786462053">
    <w:abstractNumId w:val="4"/>
  </w:num>
  <w:num w:numId="3" w16cid:durableId="1778714684">
    <w:abstractNumId w:val="2"/>
  </w:num>
  <w:num w:numId="4" w16cid:durableId="1774010995">
    <w:abstractNumId w:val="0"/>
  </w:num>
  <w:num w:numId="5" w16cid:durableId="1102843318">
    <w:abstractNumId w:val="3"/>
  </w:num>
  <w:num w:numId="6" w16cid:durableId="415900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EC"/>
    <w:rsid w:val="00037063"/>
    <w:rsid w:val="000C4DEA"/>
    <w:rsid w:val="00141C52"/>
    <w:rsid w:val="001A1ABC"/>
    <w:rsid w:val="001C091C"/>
    <w:rsid w:val="00215CB8"/>
    <w:rsid w:val="002370F0"/>
    <w:rsid w:val="002A0686"/>
    <w:rsid w:val="00347A90"/>
    <w:rsid w:val="003C7BF5"/>
    <w:rsid w:val="004A1A96"/>
    <w:rsid w:val="00606F3B"/>
    <w:rsid w:val="006B435D"/>
    <w:rsid w:val="006E1AF8"/>
    <w:rsid w:val="00734A42"/>
    <w:rsid w:val="00790961"/>
    <w:rsid w:val="007A3AB9"/>
    <w:rsid w:val="007A686D"/>
    <w:rsid w:val="007E3588"/>
    <w:rsid w:val="007E56EC"/>
    <w:rsid w:val="00800479"/>
    <w:rsid w:val="008603AD"/>
    <w:rsid w:val="008A3B49"/>
    <w:rsid w:val="008C43E7"/>
    <w:rsid w:val="008E33CB"/>
    <w:rsid w:val="00913A53"/>
    <w:rsid w:val="00930666"/>
    <w:rsid w:val="00935E2A"/>
    <w:rsid w:val="009642C9"/>
    <w:rsid w:val="009853B3"/>
    <w:rsid w:val="009B7E68"/>
    <w:rsid w:val="009D04DC"/>
    <w:rsid w:val="00A53E25"/>
    <w:rsid w:val="00B378C1"/>
    <w:rsid w:val="00B842CB"/>
    <w:rsid w:val="00BA2EB5"/>
    <w:rsid w:val="00BA5247"/>
    <w:rsid w:val="00BC484D"/>
    <w:rsid w:val="00BF4020"/>
    <w:rsid w:val="00BF427F"/>
    <w:rsid w:val="00C339B1"/>
    <w:rsid w:val="00C469BD"/>
    <w:rsid w:val="00CC03DB"/>
    <w:rsid w:val="00D16C50"/>
    <w:rsid w:val="00D17504"/>
    <w:rsid w:val="00D72041"/>
    <w:rsid w:val="00DC0C56"/>
    <w:rsid w:val="00DD3726"/>
    <w:rsid w:val="00E13381"/>
    <w:rsid w:val="00E402A2"/>
    <w:rsid w:val="00E7308B"/>
    <w:rsid w:val="00E82B0C"/>
    <w:rsid w:val="00EF41D8"/>
    <w:rsid w:val="00EF6F41"/>
    <w:rsid w:val="00F01D4C"/>
    <w:rsid w:val="00F2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1055C"/>
  <w15:chartTrackingRefBased/>
  <w15:docId w15:val="{3402FD68-DE2A-4669-8C76-BF72D602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6EC"/>
    <w:pPr>
      <w:widowControl w:val="0"/>
      <w:adjustRightInd w:val="0"/>
      <w:spacing w:line="360" w:lineRule="atLeast"/>
      <w:textAlignment w:val="baseline"/>
    </w:pPr>
    <w:rPr>
      <w:rFonts w:ascii="Times New Roman" w:eastAsia="PMingLiU" w:hAnsi="Times New Roman" w:cs="Times New Roman"/>
      <w:kern w:val="0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56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56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56EC"/>
    <w:rPr>
      <w:sz w:val="18"/>
      <w:szCs w:val="18"/>
    </w:rPr>
  </w:style>
  <w:style w:type="paragraph" w:customStyle="1" w:styleId="a7">
    <w:basedOn w:val="a"/>
    <w:next w:val="a8"/>
    <w:uiPriority w:val="34"/>
    <w:qFormat/>
    <w:rsid w:val="007E56EC"/>
    <w:pPr>
      <w:widowControl/>
      <w:adjustRightInd/>
      <w:spacing w:line="240" w:lineRule="auto"/>
      <w:ind w:leftChars="200" w:left="480"/>
      <w:textAlignment w:val="auto"/>
    </w:pPr>
    <w:rPr>
      <w:rFonts w:ascii="PMingLiU" w:hAnsi="PMingLiU" w:cs="PMingLiU"/>
      <w:lang w:eastAsia="zh-CN"/>
    </w:rPr>
  </w:style>
  <w:style w:type="paragraph" w:styleId="a8">
    <w:name w:val="List Paragraph"/>
    <w:basedOn w:val="a"/>
    <w:uiPriority w:val="34"/>
    <w:qFormat/>
    <w:rsid w:val="007E56EC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C469BD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宋体" w:eastAsia="宋体" w:hAnsi="宋体" w:cs="宋体"/>
      <w:lang w:eastAsia="zh-CN"/>
    </w:rPr>
  </w:style>
  <w:style w:type="character" w:styleId="aa">
    <w:name w:val="Hyperlink"/>
    <w:basedOn w:val="a0"/>
    <w:uiPriority w:val="99"/>
    <w:unhideWhenUsed/>
    <w:rsid w:val="00C469BD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9853B3"/>
    <w:rPr>
      <w:color w:val="605E5C"/>
      <w:shd w:val="clear" w:color="auto" w:fill="E1DFDD"/>
    </w:rPr>
  </w:style>
  <w:style w:type="character" w:customStyle="1" w:styleId="pointer">
    <w:name w:val="pointer"/>
    <w:basedOn w:val="a0"/>
    <w:rsid w:val="002A0686"/>
  </w:style>
  <w:style w:type="paragraph" w:customStyle="1" w:styleId="Default">
    <w:name w:val="Default"/>
    <w:rsid w:val="004A1A96"/>
    <w:pPr>
      <w:widowControl w:val="0"/>
      <w:autoSpaceDE w:val="0"/>
      <w:autoSpaceDN w:val="0"/>
      <w:adjustRightInd w:val="0"/>
    </w:pPr>
    <w:rPr>
      <w:rFonts w:ascii="微软雅黑擣.." w:eastAsia="微软雅黑擣.." w:cs="微软雅黑擣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CC75AEA6E04764BC983A8C45761EC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EC1839-FDDF-4F15-BF95-75CF2CB20BAE}"/>
      </w:docPartPr>
      <w:docPartBody>
        <w:p w:rsidR="00251980" w:rsidRDefault="00476030" w:rsidP="00476030">
          <w:pPr>
            <w:pStyle w:val="EACC75AEA6E04764BC983A8C45761EC7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  <w:lang w:val="zh-CN"/>
            </w:rPr>
            <w:t>[文档标题]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擣..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30"/>
    <w:rsid w:val="00054ED0"/>
    <w:rsid w:val="000D2933"/>
    <w:rsid w:val="001E0CBF"/>
    <w:rsid w:val="00251980"/>
    <w:rsid w:val="0032342B"/>
    <w:rsid w:val="00364EEF"/>
    <w:rsid w:val="003B6848"/>
    <w:rsid w:val="003E0F1A"/>
    <w:rsid w:val="00476030"/>
    <w:rsid w:val="004C0056"/>
    <w:rsid w:val="006627E9"/>
    <w:rsid w:val="008244D6"/>
    <w:rsid w:val="009D5FDE"/>
    <w:rsid w:val="00AA1730"/>
    <w:rsid w:val="00AB5053"/>
    <w:rsid w:val="00B900E0"/>
    <w:rsid w:val="00C37FC8"/>
    <w:rsid w:val="00C7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CC75AEA6E04764BC983A8C45761EC7">
    <w:name w:val="EACC75AEA6E04764BC983A8C45761EC7"/>
    <w:rsid w:val="0047603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CFCF2023光连接大会</dc:title>
  <dc:subject/>
  <dc:creator>Ray Tang</dc:creator>
  <cp:keywords/>
  <dc:description/>
  <cp:lastModifiedBy>Ria Tang</cp:lastModifiedBy>
  <cp:revision>2</cp:revision>
  <dcterms:created xsi:type="dcterms:W3CDTF">2023-05-19T08:39:00Z</dcterms:created>
  <dcterms:modified xsi:type="dcterms:W3CDTF">2023-05-19T08:39:00Z</dcterms:modified>
</cp:coreProperties>
</file>